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0D3" w:rsidRDefault="00EF50D3" w:rsidP="007F29E4">
      <w:pPr>
        <w:spacing w:after="0" w:line="360" w:lineRule="auto"/>
        <w:jc w:val="center"/>
        <w:rPr>
          <w:rFonts w:ascii="Times New Roman" w:hAnsi="Times New Roman"/>
          <w:b/>
          <w:sz w:val="28"/>
          <w:szCs w:val="28"/>
        </w:rPr>
      </w:pPr>
    </w:p>
    <w:p w:rsidR="00EF50D3" w:rsidRDefault="00EF50D3" w:rsidP="007F29E4">
      <w:pPr>
        <w:spacing w:after="0" w:line="360" w:lineRule="auto"/>
        <w:jc w:val="center"/>
        <w:rPr>
          <w:rFonts w:ascii="Times New Roman" w:hAnsi="Times New Roman"/>
          <w:b/>
          <w:sz w:val="28"/>
          <w:szCs w:val="28"/>
        </w:rPr>
      </w:pPr>
    </w:p>
    <w:p w:rsidR="00EF50D3" w:rsidRDefault="00EF50D3" w:rsidP="007F29E4">
      <w:pPr>
        <w:spacing w:after="0" w:line="360" w:lineRule="auto"/>
        <w:jc w:val="center"/>
        <w:rPr>
          <w:rFonts w:ascii="Times New Roman" w:hAnsi="Times New Roman"/>
          <w:b/>
          <w:sz w:val="28"/>
          <w:szCs w:val="28"/>
        </w:rPr>
      </w:pPr>
    </w:p>
    <w:p w:rsidR="00EF50D3" w:rsidRDefault="00EF50D3" w:rsidP="007F29E4">
      <w:pPr>
        <w:spacing w:after="0" w:line="360" w:lineRule="auto"/>
        <w:jc w:val="center"/>
        <w:rPr>
          <w:rFonts w:ascii="Times New Roman" w:hAnsi="Times New Roman"/>
          <w:b/>
          <w:sz w:val="28"/>
          <w:szCs w:val="28"/>
        </w:rPr>
      </w:pPr>
    </w:p>
    <w:p w:rsidR="00EF50D3" w:rsidRDefault="00EF50D3" w:rsidP="007F29E4">
      <w:pPr>
        <w:spacing w:after="0" w:line="360" w:lineRule="auto"/>
        <w:jc w:val="center"/>
        <w:rPr>
          <w:rFonts w:ascii="Times New Roman" w:hAnsi="Times New Roman"/>
          <w:b/>
          <w:sz w:val="28"/>
          <w:szCs w:val="28"/>
        </w:rPr>
      </w:pPr>
    </w:p>
    <w:p w:rsidR="003E7AF4" w:rsidRDefault="003E7AF4" w:rsidP="007F29E4">
      <w:pPr>
        <w:spacing w:after="0" w:line="360" w:lineRule="auto"/>
        <w:jc w:val="center"/>
        <w:rPr>
          <w:rFonts w:ascii="Times New Roman" w:hAnsi="Times New Roman"/>
          <w:b/>
          <w:sz w:val="28"/>
          <w:szCs w:val="28"/>
        </w:rPr>
      </w:pPr>
    </w:p>
    <w:p w:rsidR="003E7AF4" w:rsidRPr="007F29E4" w:rsidRDefault="003E7AF4" w:rsidP="007F29E4">
      <w:pPr>
        <w:spacing w:after="0" w:line="360" w:lineRule="auto"/>
        <w:jc w:val="center"/>
        <w:rPr>
          <w:rFonts w:ascii="Times New Roman" w:hAnsi="Times New Roman"/>
          <w:b/>
          <w:sz w:val="28"/>
          <w:szCs w:val="28"/>
        </w:rPr>
      </w:pPr>
      <w:r w:rsidRPr="007F29E4">
        <w:rPr>
          <w:rFonts w:ascii="Times New Roman" w:hAnsi="Times New Roman"/>
          <w:b/>
          <w:sz w:val="28"/>
          <w:szCs w:val="28"/>
        </w:rPr>
        <w:t>Реферат</w:t>
      </w:r>
    </w:p>
    <w:p w:rsidR="00EF50D3" w:rsidRPr="007F29E4" w:rsidRDefault="00EF50D3" w:rsidP="007F29E4">
      <w:pPr>
        <w:spacing w:after="0" w:line="360" w:lineRule="auto"/>
        <w:jc w:val="center"/>
        <w:rPr>
          <w:rFonts w:ascii="Times New Roman" w:hAnsi="Times New Roman"/>
          <w:b/>
          <w:sz w:val="28"/>
          <w:szCs w:val="28"/>
        </w:rPr>
      </w:pPr>
    </w:p>
    <w:p w:rsidR="00EF50D3" w:rsidRPr="007F29E4" w:rsidRDefault="00EF50D3" w:rsidP="007F29E4">
      <w:pPr>
        <w:spacing w:after="0" w:line="360" w:lineRule="auto"/>
        <w:jc w:val="center"/>
        <w:rPr>
          <w:rFonts w:ascii="Times New Roman" w:hAnsi="Times New Roman"/>
          <w:b/>
          <w:sz w:val="28"/>
          <w:szCs w:val="28"/>
        </w:rPr>
      </w:pPr>
    </w:p>
    <w:p w:rsidR="00E43D50" w:rsidRPr="007F29E4" w:rsidRDefault="00EF50D3" w:rsidP="007F29E4">
      <w:pPr>
        <w:spacing w:after="0" w:line="360" w:lineRule="auto"/>
        <w:jc w:val="center"/>
        <w:rPr>
          <w:rFonts w:ascii="Times New Roman" w:hAnsi="Times New Roman"/>
          <w:b/>
          <w:sz w:val="28"/>
          <w:szCs w:val="28"/>
        </w:rPr>
      </w:pPr>
      <w:r w:rsidRPr="007F29E4">
        <w:rPr>
          <w:rFonts w:ascii="Times New Roman" w:hAnsi="Times New Roman"/>
          <w:b/>
          <w:sz w:val="28"/>
          <w:szCs w:val="28"/>
        </w:rPr>
        <w:t xml:space="preserve">Трансценденталистская концепция соотношения философии и науки </w:t>
      </w:r>
    </w:p>
    <w:p w:rsidR="00EF50D3" w:rsidRPr="007F29E4" w:rsidRDefault="00EF50D3" w:rsidP="007F29E4">
      <w:pPr>
        <w:spacing w:after="0" w:line="360" w:lineRule="auto"/>
        <w:jc w:val="center"/>
        <w:rPr>
          <w:rFonts w:ascii="Times New Roman" w:hAnsi="Times New Roman"/>
          <w:b/>
          <w:sz w:val="28"/>
          <w:szCs w:val="28"/>
        </w:rPr>
      </w:pPr>
    </w:p>
    <w:p w:rsidR="00EF50D3" w:rsidRPr="007F29E4" w:rsidRDefault="00EF50D3" w:rsidP="007F29E4">
      <w:pPr>
        <w:spacing w:after="0" w:line="240" w:lineRule="auto"/>
        <w:rPr>
          <w:rFonts w:ascii="Segoe UI" w:eastAsia="Times New Roman" w:hAnsi="Segoe UI" w:cs="Segoe UI"/>
          <w:b/>
          <w:bCs/>
          <w:color w:val="000000"/>
          <w:sz w:val="21"/>
          <w:szCs w:val="21"/>
          <w:lang w:eastAsia="ru-RU"/>
        </w:rPr>
      </w:pPr>
    </w:p>
    <w:p w:rsidR="00EF50D3" w:rsidRPr="007F29E4" w:rsidRDefault="007F29E4" w:rsidP="007F29E4">
      <w:pPr>
        <w:spacing w:after="0" w:line="240" w:lineRule="auto"/>
        <w:rPr>
          <w:rFonts w:ascii="Segoe UI" w:eastAsia="Times New Roman" w:hAnsi="Segoe UI" w:cs="Segoe UI"/>
          <w:b/>
          <w:bCs/>
          <w:color w:val="000000"/>
          <w:sz w:val="21"/>
          <w:szCs w:val="21"/>
          <w:lang w:eastAsia="ru-RU"/>
        </w:rPr>
      </w:pPr>
      <w:r>
        <w:rPr>
          <w:rFonts w:ascii="Arial" w:hAnsi="Arial" w:cs="Arial"/>
          <w:b/>
          <w:bCs/>
          <w:color w:val="2E4453"/>
          <w:sz w:val="18"/>
          <w:szCs w:val="18"/>
          <w:shd w:val="clear" w:color="auto" w:fill="FFFFFF"/>
        </w:rPr>
        <w:t>61,86%</w:t>
      </w:r>
    </w:p>
    <w:p w:rsidR="00EF50D3" w:rsidRPr="007F29E4" w:rsidRDefault="00EF50D3" w:rsidP="007F29E4">
      <w:pPr>
        <w:spacing w:after="0" w:line="240" w:lineRule="auto"/>
        <w:rPr>
          <w:rFonts w:ascii="Segoe UI" w:eastAsia="Times New Roman" w:hAnsi="Segoe UI" w:cs="Segoe UI"/>
          <w:b/>
          <w:bCs/>
          <w:color w:val="000000"/>
          <w:sz w:val="21"/>
          <w:szCs w:val="21"/>
          <w:lang w:eastAsia="ru-RU"/>
        </w:rPr>
      </w:pPr>
    </w:p>
    <w:p w:rsidR="00EF50D3" w:rsidRPr="007F29E4" w:rsidRDefault="00EF50D3" w:rsidP="007F29E4">
      <w:pPr>
        <w:spacing w:after="0" w:line="360" w:lineRule="auto"/>
        <w:jc w:val="center"/>
        <w:rPr>
          <w:rFonts w:ascii="Times New Roman" w:hAnsi="Times New Roman"/>
          <w:b/>
          <w:sz w:val="28"/>
          <w:szCs w:val="28"/>
        </w:rPr>
      </w:pPr>
      <w:bookmarkStart w:id="0" w:name="_GoBack"/>
      <w:bookmarkEnd w:id="0"/>
    </w:p>
    <w:p w:rsidR="002458DC" w:rsidRPr="007F29E4" w:rsidRDefault="002458DC" w:rsidP="007F29E4">
      <w:pPr>
        <w:rPr>
          <w:rFonts w:ascii="Times New Roman" w:hAnsi="Times New Roman"/>
          <w:b/>
          <w:sz w:val="28"/>
          <w:szCs w:val="28"/>
        </w:rPr>
      </w:pPr>
    </w:p>
    <w:p w:rsidR="002458DC" w:rsidRPr="007F29E4" w:rsidRDefault="002458DC" w:rsidP="007F29E4">
      <w:pPr>
        <w:rPr>
          <w:rFonts w:ascii="Times New Roman" w:hAnsi="Times New Roman"/>
          <w:b/>
          <w:sz w:val="28"/>
          <w:szCs w:val="28"/>
        </w:rPr>
      </w:pPr>
    </w:p>
    <w:p w:rsidR="00EF50D3" w:rsidRPr="007F29E4" w:rsidRDefault="00EF50D3" w:rsidP="007F29E4">
      <w:pPr>
        <w:rPr>
          <w:rFonts w:ascii="Times New Roman" w:hAnsi="Times New Roman"/>
          <w:b/>
          <w:sz w:val="28"/>
          <w:szCs w:val="28"/>
        </w:rPr>
      </w:pPr>
      <w:r w:rsidRPr="007F29E4">
        <w:rPr>
          <w:rFonts w:ascii="Times New Roman" w:hAnsi="Times New Roman"/>
          <w:b/>
          <w:sz w:val="28"/>
          <w:szCs w:val="28"/>
        </w:rPr>
        <w:br w:type="page"/>
      </w:r>
    </w:p>
    <w:p w:rsidR="00EF50D3" w:rsidRPr="007F29E4" w:rsidRDefault="00EF50D3" w:rsidP="007F29E4">
      <w:pPr>
        <w:spacing w:after="0" w:line="360" w:lineRule="auto"/>
        <w:jc w:val="center"/>
        <w:rPr>
          <w:rFonts w:ascii="Times New Roman" w:hAnsi="Times New Roman"/>
          <w:b/>
          <w:sz w:val="28"/>
          <w:szCs w:val="28"/>
        </w:rPr>
      </w:pPr>
      <w:r w:rsidRPr="007F29E4">
        <w:rPr>
          <w:rFonts w:ascii="Times New Roman" w:hAnsi="Times New Roman"/>
          <w:b/>
          <w:sz w:val="28"/>
          <w:szCs w:val="28"/>
        </w:rPr>
        <w:lastRenderedPageBreak/>
        <w:t>Содержание</w:t>
      </w:r>
    </w:p>
    <w:p w:rsidR="00EF50D3" w:rsidRPr="007F29E4" w:rsidRDefault="00EF50D3" w:rsidP="007F29E4">
      <w:pPr>
        <w:spacing w:after="0" w:line="360" w:lineRule="auto"/>
        <w:jc w:val="center"/>
        <w:rPr>
          <w:rFonts w:ascii="Times New Roman" w:hAnsi="Times New Roman"/>
          <w:b/>
          <w:sz w:val="28"/>
          <w:szCs w:val="28"/>
        </w:rPr>
      </w:pPr>
    </w:p>
    <w:tbl>
      <w:tblPr>
        <w:tblW w:w="0" w:type="auto"/>
        <w:tblLook w:val="01E0"/>
      </w:tblPr>
      <w:tblGrid>
        <w:gridCol w:w="8725"/>
        <w:gridCol w:w="993"/>
      </w:tblGrid>
      <w:tr w:rsidR="00EF50D3" w:rsidRPr="007F29E4" w:rsidTr="002458DC">
        <w:tc>
          <w:tcPr>
            <w:tcW w:w="8613" w:type="dxa"/>
          </w:tcPr>
          <w:p w:rsidR="00EF50D3" w:rsidRPr="007F29E4" w:rsidRDefault="00EF50D3" w:rsidP="007F29E4">
            <w:pPr>
              <w:spacing w:after="0" w:line="360" w:lineRule="auto"/>
              <w:jc w:val="both"/>
              <w:rPr>
                <w:rFonts w:ascii="Times New Roman" w:hAnsi="Times New Roman"/>
                <w:sz w:val="28"/>
                <w:szCs w:val="28"/>
              </w:rPr>
            </w:pPr>
            <w:r w:rsidRPr="007F29E4">
              <w:rPr>
                <w:rFonts w:ascii="Times New Roman" w:hAnsi="Times New Roman"/>
                <w:sz w:val="28"/>
                <w:szCs w:val="28"/>
              </w:rPr>
              <w:t>Введение…………………………………………………………………</w:t>
            </w:r>
            <w:r w:rsidR="00244103" w:rsidRPr="007F29E4">
              <w:rPr>
                <w:rFonts w:ascii="Times New Roman" w:hAnsi="Times New Roman"/>
                <w:sz w:val="28"/>
                <w:szCs w:val="28"/>
              </w:rPr>
              <w:t>….</w:t>
            </w:r>
          </w:p>
        </w:tc>
        <w:tc>
          <w:tcPr>
            <w:tcW w:w="993" w:type="dxa"/>
          </w:tcPr>
          <w:p w:rsidR="00EF50D3" w:rsidRPr="007F29E4" w:rsidRDefault="00EF50D3" w:rsidP="007F29E4">
            <w:pPr>
              <w:spacing w:after="0" w:line="360" w:lineRule="auto"/>
              <w:jc w:val="center"/>
              <w:rPr>
                <w:rFonts w:ascii="Times New Roman" w:hAnsi="Times New Roman"/>
                <w:b/>
                <w:sz w:val="28"/>
                <w:szCs w:val="28"/>
              </w:rPr>
            </w:pPr>
            <w:r w:rsidRPr="007F29E4">
              <w:rPr>
                <w:rFonts w:ascii="Times New Roman" w:hAnsi="Times New Roman"/>
                <w:sz w:val="28"/>
                <w:szCs w:val="28"/>
              </w:rPr>
              <w:t>3</w:t>
            </w:r>
          </w:p>
        </w:tc>
      </w:tr>
      <w:tr w:rsidR="00E85C44" w:rsidRPr="007F29E4" w:rsidTr="002458DC">
        <w:tc>
          <w:tcPr>
            <w:tcW w:w="8613" w:type="dxa"/>
          </w:tcPr>
          <w:p w:rsidR="00E85C44" w:rsidRPr="007F29E4" w:rsidRDefault="00244103" w:rsidP="007F29E4">
            <w:pPr>
              <w:spacing w:after="0" w:line="360" w:lineRule="auto"/>
              <w:jc w:val="both"/>
              <w:rPr>
                <w:rFonts w:ascii="Times New Roman" w:hAnsi="Times New Roman"/>
                <w:sz w:val="28"/>
                <w:szCs w:val="28"/>
              </w:rPr>
            </w:pPr>
            <w:r w:rsidRPr="007F29E4">
              <w:rPr>
                <w:rFonts w:ascii="Times New Roman" w:hAnsi="Times New Roman"/>
                <w:sz w:val="28"/>
                <w:szCs w:val="28"/>
              </w:rPr>
              <w:t xml:space="preserve">Глава 1. </w:t>
            </w:r>
            <w:r w:rsidR="008F16AE" w:rsidRPr="007F29E4">
              <w:rPr>
                <w:rFonts w:ascii="Times New Roman" w:hAnsi="Times New Roman"/>
                <w:sz w:val="28"/>
                <w:szCs w:val="28"/>
              </w:rPr>
              <w:t>Трансценденталистская концепция соотношения философии и науки……………………………………………………………………..</w:t>
            </w:r>
          </w:p>
        </w:tc>
        <w:tc>
          <w:tcPr>
            <w:tcW w:w="993" w:type="dxa"/>
          </w:tcPr>
          <w:p w:rsidR="00E85C44" w:rsidRPr="007F29E4" w:rsidRDefault="00E85C44" w:rsidP="007F29E4">
            <w:pPr>
              <w:spacing w:after="0" w:line="360" w:lineRule="auto"/>
              <w:jc w:val="center"/>
              <w:rPr>
                <w:rFonts w:ascii="Times New Roman" w:hAnsi="Times New Roman"/>
                <w:sz w:val="28"/>
                <w:szCs w:val="28"/>
              </w:rPr>
            </w:pPr>
          </w:p>
          <w:p w:rsidR="00FD5283" w:rsidRPr="007F29E4" w:rsidRDefault="00FD5283" w:rsidP="007F29E4">
            <w:pPr>
              <w:spacing w:after="0" w:line="360" w:lineRule="auto"/>
              <w:jc w:val="center"/>
              <w:rPr>
                <w:rFonts w:ascii="Times New Roman" w:hAnsi="Times New Roman"/>
                <w:sz w:val="28"/>
                <w:szCs w:val="28"/>
              </w:rPr>
            </w:pPr>
            <w:r w:rsidRPr="007F29E4">
              <w:rPr>
                <w:rFonts w:ascii="Times New Roman" w:hAnsi="Times New Roman"/>
                <w:sz w:val="28"/>
                <w:szCs w:val="28"/>
              </w:rPr>
              <w:t>4</w:t>
            </w:r>
          </w:p>
        </w:tc>
      </w:tr>
      <w:tr w:rsidR="00E85C44" w:rsidRPr="007F29E4" w:rsidTr="002458DC">
        <w:tc>
          <w:tcPr>
            <w:tcW w:w="8613" w:type="dxa"/>
          </w:tcPr>
          <w:p w:rsidR="00E85C44" w:rsidRPr="007F29E4" w:rsidRDefault="00244103" w:rsidP="007F29E4">
            <w:pPr>
              <w:spacing w:after="0" w:line="360" w:lineRule="auto"/>
              <w:jc w:val="both"/>
              <w:rPr>
                <w:rFonts w:ascii="Times New Roman" w:hAnsi="Times New Roman"/>
                <w:sz w:val="28"/>
                <w:szCs w:val="28"/>
              </w:rPr>
            </w:pPr>
            <w:r w:rsidRPr="007F29E4">
              <w:rPr>
                <w:rFonts w:ascii="Times New Roman" w:hAnsi="Times New Roman"/>
                <w:sz w:val="28"/>
                <w:szCs w:val="28"/>
              </w:rPr>
              <w:t>1.1.Понятие о трансцендентализме……………………………………</w:t>
            </w:r>
            <w:r w:rsidR="0057272E" w:rsidRPr="007F29E4">
              <w:rPr>
                <w:rFonts w:ascii="Times New Roman" w:hAnsi="Times New Roman"/>
                <w:sz w:val="28"/>
                <w:szCs w:val="28"/>
              </w:rPr>
              <w:t>…</w:t>
            </w:r>
          </w:p>
        </w:tc>
        <w:tc>
          <w:tcPr>
            <w:tcW w:w="993" w:type="dxa"/>
          </w:tcPr>
          <w:p w:rsidR="00E85C44" w:rsidRPr="007F29E4" w:rsidRDefault="00FD5283" w:rsidP="007F29E4">
            <w:pPr>
              <w:spacing w:after="0" w:line="360" w:lineRule="auto"/>
              <w:jc w:val="center"/>
              <w:rPr>
                <w:rFonts w:ascii="Times New Roman" w:hAnsi="Times New Roman"/>
                <w:sz w:val="28"/>
                <w:szCs w:val="28"/>
              </w:rPr>
            </w:pPr>
            <w:r w:rsidRPr="007F29E4">
              <w:rPr>
                <w:rFonts w:ascii="Times New Roman" w:hAnsi="Times New Roman"/>
                <w:sz w:val="28"/>
                <w:szCs w:val="28"/>
              </w:rPr>
              <w:t>4</w:t>
            </w:r>
          </w:p>
        </w:tc>
      </w:tr>
      <w:tr w:rsidR="00E85C44" w:rsidRPr="007F29E4" w:rsidTr="002458DC">
        <w:tc>
          <w:tcPr>
            <w:tcW w:w="8613" w:type="dxa"/>
          </w:tcPr>
          <w:p w:rsidR="00E85C44" w:rsidRPr="007F29E4" w:rsidRDefault="00244103" w:rsidP="007F29E4">
            <w:pPr>
              <w:spacing w:after="0" w:line="360" w:lineRule="auto"/>
              <w:jc w:val="both"/>
              <w:rPr>
                <w:rFonts w:ascii="Times New Roman" w:hAnsi="Times New Roman"/>
                <w:sz w:val="28"/>
                <w:szCs w:val="28"/>
              </w:rPr>
            </w:pPr>
            <w:r w:rsidRPr="007F29E4">
              <w:rPr>
                <w:rFonts w:ascii="Times New Roman" w:hAnsi="Times New Roman"/>
                <w:sz w:val="28"/>
                <w:szCs w:val="28"/>
              </w:rPr>
              <w:t>1.2.</w:t>
            </w:r>
            <w:r w:rsidR="008F16AE" w:rsidRPr="007F29E4">
              <w:rPr>
                <w:rFonts w:ascii="Times New Roman" w:hAnsi="Times New Roman"/>
                <w:sz w:val="28"/>
                <w:szCs w:val="28"/>
              </w:rPr>
              <w:t xml:space="preserve"> Трансценденталистская концепция соотношения философии и науки </w:t>
            </w:r>
            <w:r w:rsidRPr="007F29E4">
              <w:rPr>
                <w:rFonts w:ascii="Times New Roman" w:hAnsi="Times New Roman"/>
                <w:sz w:val="28"/>
                <w:szCs w:val="28"/>
              </w:rPr>
              <w:t>………………………………………</w:t>
            </w:r>
            <w:r w:rsidR="008F16AE" w:rsidRPr="007F29E4">
              <w:rPr>
                <w:rFonts w:ascii="Times New Roman" w:hAnsi="Times New Roman"/>
                <w:sz w:val="28"/>
                <w:szCs w:val="28"/>
              </w:rPr>
              <w:t>……………………………….</w:t>
            </w:r>
          </w:p>
        </w:tc>
        <w:tc>
          <w:tcPr>
            <w:tcW w:w="993" w:type="dxa"/>
          </w:tcPr>
          <w:p w:rsidR="00E85C44" w:rsidRPr="007F29E4" w:rsidRDefault="00E85C44" w:rsidP="007F29E4">
            <w:pPr>
              <w:spacing w:after="0" w:line="360" w:lineRule="auto"/>
              <w:jc w:val="center"/>
              <w:rPr>
                <w:rFonts w:ascii="Times New Roman" w:hAnsi="Times New Roman"/>
                <w:sz w:val="28"/>
                <w:szCs w:val="28"/>
              </w:rPr>
            </w:pPr>
          </w:p>
          <w:p w:rsidR="00FD5283" w:rsidRPr="007F29E4" w:rsidRDefault="007F29E4" w:rsidP="007F29E4">
            <w:pPr>
              <w:spacing w:after="0" w:line="360" w:lineRule="auto"/>
              <w:jc w:val="center"/>
              <w:rPr>
                <w:rFonts w:ascii="Times New Roman" w:hAnsi="Times New Roman"/>
                <w:sz w:val="28"/>
                <w:szCs w:val="28"/>
              </w:rPr>
            </w:pPr>
            <w:r>
              <w:rPr>
                <w:rFonts w:ascii="Times New Roman" w:hAnsi="Times New Roman"/>
                <w:sz w:val="28"/>
                <w:szCs w:val="28"/>
              </w:rPr>
              <w:t>6</w:t>
            </w:r>
          </w:p>
        </w:tc>
      </w:tr>
      <w:tr w:rsidR="00E85C44" w:rsidRPr="007F29E4" w:rsidTr="002458DC">
        <w:tc>
          <w:tcPr>
            <w:tcW w:w="8613" w:type="dxa"/>
          </w:tcPr>
          <w:p w:rsidR="00E85C44" w:rsidRPr="007F29E4" w:rsidRDefault="00244103" w:rsidP="007F29E4">
            <w:pPr>
              <w:spacing w:after="0" w:line="360" w:lineRule="auto"/>
              <w:jc w:val="both"/>
              <w:rPr>
                <w:rFonts w:ascii="Times New Roman" w:hAnsi="Times New Roman"/>
                <w:sz w:val="28"/>
                <w:szCs w:val="28"/>
              </w:rPr>
            </w:pPr>
            <w:r w:rsidRPr="007F29E4">
              <w:rPr>
                <w:rFonts w:ascii="Times New Roman" w:hAnsi="Times New Roman"/>
                <w:sz w:val="28"/>
                <w:szCs w:val="28"/>
              </w:rPr>
              <w:t xml:space="preserve">Глава 2. </w:t>
            </w:r>
            <w:r w:rsidR="00FD5283" w:rsidRPr="007F29E4">
              <w:rPr>
                <w:rFonts w:ascii="Times New Roman" w:hAnsi="Times New Roman"/>
                <w:sz w:val="28"/>
                <w:szCs w:val="28"/>
              </w:rPr>
              <w:t>Уход трансценденталистской концепции……………………..</w:t>
            </w:r>
          </w:p>
        </w:tc>
        <w:tc>
          <w:tcPr>
            <w:tcW w:w="993" w:type="dxa"/>
          </w:tcPr>
          <w:p w:rsidR="00E85C44" w:rsidRPr="007F29E4" w:rsidRDefault="00FD5283" w:rsidP="007F29E4">
            <w:pPr>
              <w:spacing w:after="0" w:line="360" w:lineRule="auto"/>
              <w:jc w:val="center"/>
              <w:rPr>
                <w:rFonts w:ascii="Times New Roman" w:hAnsi="Times New Roman"/>
                <w:sz w:val="28"/>
                <w:szCs w:val="28"/>
              </w:rPr>
            </w:pPr>
            <w:r w:rsidRPr="007F29E4">
              <w:rPr>
                <w:rFonts w:ascii="Times New Roman" w:hAnsi="Times New Roman"/>
                <w:sz w:val="28"/>
                <w:szCs w:val="28"/>
              </w:rPr>
              <w:t>1</w:t>
            </w:r>
            <w:r w:rsidR="007F29E4">
              <w:rPr>
                <w:rFonts w:ascii="Times New Roman" w:hAnsi="Times New Roman"/>
                <w:sz w:val="28"/>
                <w:szCs w:val="28"/>
              </w:rPr>
              <w:t>1</w:t>
            </w:r>
          </w:p>
        </w:tc>
      </w:tr>
      <w:tr w:rsidR="00E85C44" w:rsidRPr="007F29E4" w:rsidTr="002458DC">
        <w:tc>
          <w:tcPr>
            <w:tcW w:w="8613" w:type="dxa"/>
          </w:tcPr>
          <w:p w:rsidR="00E85C44" w:rsidRPr="007F29E4" w:rsidRDefault="00244103" w:rsidP="007F29E4">
            <w:pPr>
              <w:spacing w:after="0" w:line="360" w:lineRule="auto"/>
              <w:jc w:val="both"/>
              <w:rPr>
                <w:rFonts w:ascii="Times New Roman" w:hAnsi="Times New Roman"/>
                <w:sz w:val="28"/>
                <w:szCs w:val="28"/>
              </w:rPr>
            </w:pPr>
            <w:r w:rsidRPr="007F29E4">
              <w:rPr>
                <w:rFonts w:ascii="Times New Roman" w:hAnsi="Times New Roman"/>
                <w:sz w:val="28"/>
                <w:szCs w:val="28"/>
              </w:rPr>
              <w:t xml:space="preserve">2.1. </w:t>
            </w:r>
            <w:r w:rsidR="008F16AE" w:rsidRPr="007F29E4">
              <w:rPr>
                <w:rFonts w:ascii="Times New Roman" w:hAnsi="Times New Roman"/>
                <w:sz w:val="28"/>
                <w:szCs w:val="28"/>
              </w:rPr>
              <w:t>И.Кант и Г.В.Ф.Гегель в трансценденталистской концепции…….</w:t>
            </w:r>
          </w:p>
        </w:tc>
        <w:tc>
          <w:tcPr>
            <w:tcW w:w="993" w:type="dxa"/>
          </w:tcPr>
          <w:p w:rsidR="00E85C44" w:rsidRPr="007F29E4" w:rsidRDefault="00FD5283" w:rsidP="007F29E4">
            <w:pPr>
              <w:spacing w:after="0" w:line="360" w:lineRule="auto"/>
              <w:jc w:val="center"/>
              <w:rPr>
                <w:rFonts w:ascii="Times New Roman" w:hAnsi="Times New Roman"/>
                <w:sz w:val="28"/>
                <w:szCs w:val="28"/>
              </w:rPr>
            </w:pPr>
            <w:r w:rsidRPr="007F29E4">
              <w:rPr>
                <w:rFonts w:ascii="Times New Roman" w:hAnsi="Times New Roman"/>
                <w:sz w:val="28"/>
                <w:szCs w:val="28"/>
              </w:rPr>
              <w:t>1</w:t>
            </w:r>
            <w:r w:rsidR="007F29E4">
              <w:rPr>
                <w:rFonts w:ascii="Times New Roman" w:hAnsi="Times New Roman"/>
                <w:sz w:val="28"/>
                <w:szCs w:val="28"/>
              </w:rPr>
              <w:t>1</w:t>
            </w:r>
          </w:p>
        </w:tc>
      </w:tr>
      <w:tr w:rsidR="00E85C44" w:rsidRPr="007F29E4" w:rsidTr="002458DC">
        <w:tc>
          <w:tcPr>
            <w:tcW w:w="8613" w:type="dxa"/>
          </w:tcPr>
          <w:p w:rsidR="00E85C44" w:rsidRPr="007F29E4" w:rsidRDefault="00244103" w:rsidP="007F29E4">
            <w:pPr>
              <w:spacing w:after="0" w:line="360" w:lineRule="auto"/>
              <w:jc w:val="both"/>
              <w:rPr>
                <w:rFonts w:ascii="Times New Roman" w:hAnsi="Times New Roman"/>
                <w:sz w:val="28"/>
                <w:szCs w:val="28"/>
              </w:rPr>
            </w:pPr>
            <w:r w:rsidRPr="007F29E4">
              <w:rPr>
                <w:rFonts w:ascii="Times New Roman" w:hAnsi="Times New Roman"/>
                <w:sz w:val="28"/>
                <w:szCs w:val="28"/>
              </w:rPr>
              <w:t>2.2. Недостатки и достоинства трансценденталистской концепции</w:t>
            </w:r>
            <w:r w:rsidR="0057272E" w:rsidRPr="007F29E4">
              <w:rPr>
                <w:rFonts w:ascii="Times New Roman" w:hAnsi="Times New Roman"/>
                <w:sz w:val="28"/>
                <w:szCs w:val="28"/>
              </w:rPr>
              <w:t>….</w:t>
            </w:r>
            <w:r w:rsidR="008F16AE" w:rsidRPr="007F29E4">
              <w:rPr>
                <w:rFonts w:ascii="Times New Roman" w:hAnsi="Times New Roman"/>
                <w:sz w:val="28"/>
                <w:szCs w:val="28"/>
              </w:rPr>
              <w:t>.</w:t>
            </w:r>
          </w:p>
        </w:tc>
        <w:tc>
          <w:tcPr>
            <w:tcW w:w="993" w:type="dxa"/>
          </w:tcPr>
          <w:p w:rsidR="00E85C44" w:rsidRPr="007F29E4" w:rsidRDefault="007F29E4" w:rsidP="007F29E4">
            <w:pPr>
              <w:spacing w:after="0" w:line="360" w:lineRule="auto"/>
              <w:jc w:val="center"/>
              <w:rPr>
                <w:rFonts w:ascii="Times New Roman" w:hAnsi="Times New Roman"/>
                <w:sz w:val="28"/>
                <w:szCs w:val="28"/>
              </w:rPr>
            </w:pPr>
            <w:r>
              <w:rPr>
                <w:rFonts w:ascii="Times New Roman" w:hAnsi="Times New Roman"/>
                <w:sz w:val="28"/>
                <w:szCs w:val="28"/>
              </w:rPr>
              <w:t>14</w:t>
            </w:r>
          </w:p>
        </w:tc>
      </w:tr>
      <w:tr w:rsidR="00EF50D3" w:rsidRPr="007F29E4" w:rsidTr="002458DC">
        <w:tc>
          <w:tcPr>
            <w:tcW w:w="8613" w:type="dxa"/>
          </w:tcPr>
          <w:p w:rsidR="00EF50D3" w:rsidRPr="007F29E4" w:rsidRDefault="00EF50D3" w:rsidP="007F29E4">
            <w:pPr>
              <w:spacing w:after="0" w:line="360" w:lineRule="auto"/>
              <w:jc w:val="both"/>
              <w:rPr>
                <w:rFonts w:ascii="Times New Roman" w:hAnsi="Times New Roman"/>
                <w:sz w:val="28"/>
                <w:szCs w:val="28"/>
              </w:rPr>
            </w:pPr>
            <w:r w:rsidRPr="007F29E4">
              <w:rPr>
                <w:rFonts w:ascii="Times New Roman" w:hAnsi="Times New Roman"/>
                <w:sz w:val="28"/>
                <w:szCs w:val="28"/>
              </w:rPr>
              <w:t>Заключение………………………………………………………..………</w:t>
            </w:r>
            <w:r w:rsidR="0057272E" w:rsidRPr="007F29E4">
              <w:rPr>
                <w:rFonts w:ascii="Times New Roman" w:hAnsi="Times New Roman"/>
                <w:sz w:val="28"/>
                <w:szCs w:val="28"/>
              </w:rPr>
              <w:t>...</w:t>
            </w:r>
          </w:p>
        </w:tc>
        <w:tc>
          <w:tcPr>
            <w:tcW w:w="993" w:type="dxa"/>
          </w:tcPr>
          <w:p w:rsidR="00EF50D3" w:rsidRPr="007F29E4" w:rsidRDefault="00FD5283" w:rsidP="007F29E4">
            <w:pPr>
              <w:spacing w:after="0" w:line="360" w:lineRule="auto"/>
              <w:jc w:val="center"/>
              <w:rPr>
                <w:rFonts w:ascii="Times New Roman" w:hAnsi="Times New Roman"/>
                <w:sz w:val="28"/>
                <w:szCs w:val="28"/>
              </w:rPr>
            </w:pPr>
            <w:r w:rsidRPr="007F29E4">
              <w:rPr>
                <w:rFonts w:ascii="Times New Roman" w:hAnsi="Times New Roman"/>
                <w:sz w:val="28"/>
                <w:szCs w:val="28"/>
              </w:rPr>
              <w:t>18</w:t>
            </w:r>
          </w:p>
        </w:tc>
      </w:tr>
      <w:tr w:rsidR="00EF50D3" w:rsidRPr="007F29E4" w:rsidTr="002458DC">
        <w:tc>
          <w:tcPr>
            <w:tcW w:w="8613" w:type="dxa"/>
          </w:tcPr>
          <w:p w:rsidR="00EF50D3" w:rsidRPr="007F29E4" w:rsidRDefault="00EF50D3" w:rsidP="007F29E4">
            <w:pPr>
              <w:spacing w:after="0" w:line="360" w:lineRule="auto"/>
              <w:jc w:val="both"/>
              <w:rPr>
                <w:rFonts w:ascii="Times New Roman" w:hAnsi="Times New Roman"/>
                <w:sz w:val="28"/>
                <w:szCs w:val="28"/>
              </w:rPr>
            </w:pPr>
            <w:r w:rsidRPr="007F29E4">
              <w:rPr>
                <w:rFonts w:ascii="Times New Roman" w:hAnsi="Times New Roman"/>
                <w:sz w:val="28"/>
                <w:szCs w:val="28"/>
              </w:rPr>
              <w:t>Список литературы………………………………………………...……</w:t>
            </w:r>
            <w:r w:rsidR="0057272E" w:rsidRPr="007F29E4">
              <w:rPr>
                <w:rFonts w:ascii="Times New Roman" w:hAnsi="Times New Roman"/>
                <w:sz w:val="28"/>
                <w:szCs w:val="28"/>
              </w:rPr>
              <w:t>…</w:t>
            </w:r>
          </w:p>
        </w:tc>
        <w:tc>
          <w:tcPr>
            <w:tcW w:w="993" w:type="dxa"/>
          </w:tcPr>
          <w:p w:rsidR="00EF50D3" w:rsidRPr="007F29E4" w:rsidRDefault="00FD5283" w:rsidP="007F29E4">
            <w:pPr>
              <w:spacing w:after="0" w:line="360" w:lineRule="auto"/>
              <w:jc w:val="center"/>
              <w:rPr>
                <w:rFonts w:ascii="Times New Roman" w:hAnsi="Times New Roman"/>
                <w:sz w:val="28"/>
                <w:szCs w:val="28"/>
              </w:rPr>
            </w:pPr>
            <w:r w:rsidRPr="007F29E4">
              <w:rPr>
                <w:rFonts w:ascii="Times New Roman" w:hAnsi="Times New Roman"/>
                <w:sz w:val="28"/>
                <w:szCs w:val="28"/>
              </w:rPr>
              <w:t>20</w:t>
            </w:r>
          </w:p>
        </w:tc>
      </w:tr>
    </w:tbl>
    <w:p w:rsidR="00EF50D3" w:rsidRPr="007F29E4" w:rsidRDefault="00EF50D3" w:rsidP="007F29E4">
      <w:pPr>
        <w:spacing w:after="0" w:line="360" w:lineRule="auto"/>
        <w:jc w:val="center"/>
        <w:rPr>
          <w:rFonts w:ascii="Times New Roman" w:hAnsi="Times New Roman"/>
          <w:b/>
          <w:sz w:val="28"/>
          <w:szCs w:val="28"/>
        </w:rPr>
      </w:pPr>
    </w:p>
    <w:p w:rsidR="00EF50D3" w:rsidRPr="007F29E4" w:rsidRDefault="00EF50D3" w:rsidP="007F29E4">
      <w:pPr>
        <w:spacing w:after="0" w:line="360" w:lineRule="auto"/>
        <w:jc w:val="both"/>
        <w:rPr>
          <w:rFonts w:ascii="Times New Roman" w:hAnsi="Times New Roman"/>
          <w:sz w:val="28"/>
          <w:szCs w:val="28"/>
        </w:rPr>
      </w:pPr>
    </w:p>
    <w:p w:rsidR="00EF50D3" w:rsidRPr="007F29E4" w:rsidRDefault="00EF50D3" w:rsidP="007F29E4">
      <w:pPr>
        <w:spacing w:after="0" w:line="360" w:lineRule="auto"/>
        <w:jc w:val="both"/>
        <w:rPr>
          <w:rFonts w:ascii="Times New Roman" w:hAnsi="Times New Roman"/>
          <w:sz w:val="28"/>
          <w:szCs w:val="28"/>
        </w:rPr>
      </w:pPr>
    </w:p>
    <w:p w:rsidR="00EF50D3" w:rsidRPr="007F29E4" w:rsidRDefault="00EF50D3" w:rsidP="007F29E4">
      <w:pPr>
        <w:jc w:val="center"/>
        <w:rPr>
          <w:rFonts w:ascii="Times New Roman" w:hAnsi="Times New Roman"/>
          <w:b/>
          <w:sz w:val="28"/>
          <w:szCs w:val="28"/>
        </w:rPr>
      </w:pPr>
      <w:r w:rsidRPr="007F29E4">
        <w:rPr>
          <w:rFonts w:ascii="Times New Roman" w:hAnsi="Times New Roman"/>
          <w:sz w:val="28"/>
          <w:szCs w:val="28"/>
        </w:rPr>
        <w:br w:type="page"/>
      </w:r>
      <w:r w:rsidRPr="007F29E4">
        <w:rPr>
          <w:rFonts w:ascii="Times New Roman" w:hAnsi="Times New Roman"/>
          <w:b/>
          <w:sz w:val="28"/>
          <w:szCs w:val="28"/>
        </w:rPr>
        <w:t>Введение</w:t>
      </w:r>
    </w:p>
    <w:p w:rsidR="00EF50D3" w:rsidRPr="007F29E4" w:rsidRDefault="00EF50D3" w:rsidP="007F29E4">
      <w:pPr>
        <w:spacing w:after="0" w:line="360" w:lineRule="auto"/>
        <w:ind w:firstLine="709"/>
        <w:jc w:val="both"/>
        <w:rPr>
          <w:rFonts w:ascii="Times New Roman" w:hAnsi="Times New Roman"/>
          <w:bCs/>
          <w:sz w:val="28"/>
          <w:szCs w:val="28"/>
        </w:rPr>
      </w:pPr>
    </w:p>
    <w:p w:rsidR="003E7AF4" w:rsidRPr="007F29E4" w:rsidRDefault="003E7AF4"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Трансценденталистская концепция соотношения философии и науки— исторически первая, прошедшая длительную эволюцию от Античности до нашего времени, занимавшая до середины XIX в. монопольное положение в культуре концепция,</w:t>
      </w:r>
      <w:r w:rsidR="00BE68D7" w:rsidRPr="007F29E4">
        <w:rPr>
          <w:rFonts w:ascii="Times New Roman" w:hAnsi="Times New Roman"/>
          <w:sz w:val="28"/>
          <w:szCs w:val="28"/>
        </w:rPr>
        <w:t xml:space="preserve"> </w:t>
      </w:r>
      <w:r w:rsidRPr="007F29E4">
        <w:rPr>
          <w:rFonts w:ascii="Times New Roman" w:hAnsi="Times New Roman"/>
          <w:sz w:val="28"/>
          <w:szCs w:val="28"/>
        </w:rPr>
        <w:t xml:space="preserve">утверждавшая и обосновывающая гносеологический и социокультурный приоритет философии </w:t>
      </w:r>
      <w:r w:rsidR="0034709F" w:rsidRPr="007F29E4">
        <w:rPr>
          <w:rFonts w:ascii="Times New Roman" w:hAnsi="Times New Roman"/>
          <w:sz w:val="28"/>
          <w:szCs w:val="28"/>
        </w:rPr>
        <w:t>перед</w:t>
      </w:r>
      <w:r w:rsidRPr="007F29E4">
        <w:rPr>
          <w:rFonts w:ascii="Times New Roman" w:hAnsi="Times New Roman"/>
          <w:sz w:val="28"/>
          <w:szCs w:val="28"/>
        </w:rPr>
        <w:t xml:space="preserve"> частным</w:t>
      </w:r>
      <w:r w:rsidR="0034709F" w:rsidRPr="007F29E4">
        <w:rPr>
          <w:rFonts w:ascii="Times New Roman" w:hAnsi="Times New Roman"/>
          <w:sz w:val="28"/>
          <w:szCs w:val="28"/>
        </w:rPr>
        <w:t>и</w:t>
      </w:r>
      <w:r w:rsidRPr="007F29E4">
        <w:rPr>
          <w:rFonts w:ascii="Times New Roman" w:hAnsi="Times New Roman"/>
          <w:sz w:val="28"/>
          <w:szCs w:val="28"/>
        </w:rPr>
        <w:t xml:space="preserve"> наукам</w:t>
      </w:r>
      <w:r w:rsidR="0034709F" w:rsidRPr="007F29E4">
        <w:rPr>
          <w:rFonts w:ascii="Times New Roman" w:hAnsi="Times New Roman"/>
          <w:sz w:val="28"/>
          <w:szCs w:val="28"/>
        </w:rPr>
        <w:t>и</w:t>
      </w:r>
      <w:r w:rsidRPr="007F29E4">
        <w:rPr>
          <w:rFonts w:ascii="Times New Roman" w:hAnsi="Times New Roman"/>
          <w:sz w:val="28"/>
          <w:szCs w:val="28"/>
        </w:rPr>
        <w:t>. Су</w:t>
      </w:r>
      <w:r w:rsidR="0034709F" w:rsidRPr="007F29E4">
        <w:rPr>
          <w:rFonts w:ascii="Times New Roman" w:hAnsi="Times New Roman"/>
          <w:sz w:val="28"/>
          <w:szCs w:val="28"/>
        </w:rPr>
        <w:t xml:space="preserve">ть </w:t>
      </w:r>
      <w:r w:rsidRPr="007F29E4">
        <w:rPr>
          <w:rFonts w:ascii="Times New Roman" w:hAnsi="Times New Roman"/>
          <w:sz w:val="28"/>
          <w:szCs w:val="28"/>
        </w:rPr>
        <w:t xml:space="preserve">этой концепции </w:t>
      </w:r>
      <w:r w:rsidR="0034709F" w:rsidRPr="007F29E4">
        <w:rPr>
          <w:rFonts w:ascii="Times New Roman" w:hAnsi="Times New Roman"/>
          <w:sz w:val="28"/>
          <w:szCs w:val="28"/>
        </w:rPr>
        <w:t>отражена в утверждениях</w:t>
      </w:r>
      <w:r w:rsidRPr="007F29E4">
        <w:rPr>
          <w:rFonts w:ascii="Times New Roman" w:hAnsi="Times New Roman"/>
          <w:sz w:val="28"/>
          <w:szCs w:val="28"/>
        </w:rPr>
        <w:t xml:space="preserve"> «Философия — наука «наук»</w:t>
      </w:r>
      <w:r w:rsidR="0034709F" w:rsidRPr="007F29E4">
        <w:rPr>
          <w:rFonts w:ascii="Times New Roman" w:hAnsi="Times New Roman"/>
          <w:sz w:val="28"/>
          <w:szCs w:val="28"/>
        </w:rPr>
        <w:t>,</w:t>
      </w:r>
      <w:r w:rsidRPr="007F29E4">
        <w:rPr>
          <w:rFonts w:ascii="Times New Roman" w:hAnsi="Times New Roman"/>
          <w:sz w:val="28"/>
          <w:szCs w:val="28"/>
        </w:rPr>
        <w:t xml:space="preserve"> «Философия — царица наук».</w:t>
      </w:r>
      <w:r w:rsidR="00BE68D7" w:rsidRPr="007F29E4">
        <w:rPr>
          <w:rFonts w:ascii="Times New Roman" w:hAnsi="Times New Roman"/>
          <w:sz w:val="28"/>
          <w:szCs w:val="28"/>
        </w:rPr>
        <w:t xml:space="preserve"> </w:t>
      </w:r>
      <w:r w:rsidRPr="007F29E4">
        <w:rPr>
          <w:rFonts w:ascii="Times New Roman" w:hAnsi="Times New Roman"/>
          <w:sz w:val="28"/>
          <w:szCs w:val="28"/>
        </w:rPr>
        <w:t xml:space="preserve">На практике это приводило к навязыванию умозрительных философских схем бытия и познания частным наукам. Это стало существенным фактором, тормозящим развитие науки уже к середине XIX века. Трансценденталистская концепция утверждает, что </w:t>
      </w:r>
      <w:r w:rsidR="0034709F" w:rsidRPr="007F29E4">
        <w:rPr>
          <w:rFonts w:ascii="Times New Roman" w:hAnsi="Times New Roman"/>
          <w:sz w:val="28"/>
          <w:szCs w:val="28"/>
        </w:rPr>
        <w:t xml:space="preserve">по гносеологическому происхождению и статусу </w:t>
      </w:r>
      <w:r w:rsidRPr="007F29E4">
        <w:rPr>
          <w:rFonts w:ascii="Times New Roman" w:hAnsi="Times New Roman"/>
          <w:sz w:val="28"/>
          <w:szCs w:val="28"/>
        </w:rPr>
        <w:t>истины философии «выше» истин частных наук</w:t>
      </w:r>
      <w:r w:rsidR="0034709F" w:rsidRPr="007F29E4">
        <w:rPr>
          <w:rFonts w:ascii="Times New Roman" w:hAnsi="Times New Roman"/>
          <w:sz w:val="28"/>
          <w:szCs w:val="28"/>
        </w:rPr>
        <w:t>.</w:t>
      </w:r>
      <w:r w:rsidRPr="007F29E4">
        <w:rPr>
          <w:rFonts w:ascii="Times New Roman" w:hAnsi="Times New Roman"/>
          <w:sz w:val="28"/>
          <w:szCs w:val="28"/>
        </w:rPr>
        <w:t xml:space="preserve"> </w:t>
      </w:r>
      <w:r w:rsidR="0034709F" w:rsidRPr="007F29E4">
        <w:rPr>
          <w:rFonts w:ascii="Times New Roman" w:hAnsi="Times New Roman"/>
          <w:sz w:val="28"/>
          <w:szCs w:val="28"/>
        </w:rPr>
        <w:t xml:space="preserve">Концепцию продвигали </w:t>
      </w:r>
      <w:r w:rsidRPr="007F29E4">
        <w:rPr>
          <w:rFonts w:ascii="Times New Roman" w:hAnsi="Times New Roman"/>
          <w:sz w:val="28"/>
          <w:szCs w:val="28"/>
        </w:rPr>
        <w:t xml:space="preserve">Аристотель, Аквинский, Спиноза, Гегель, </w:t>
      </w:r>
      <w:r w:rsidR="0034709F" w:rsidRPr="007F29E4">
        <w:rPr>
          <w:rFonts w:ascii="Times New Roman" w:hAnsi="Times New Roman"/>
          <w:sz w:val="28"/>
          <w:szCs w:val="28"/>
        </w:rPr>
        <w:t>о</w:t>
      </w:r>
      <w:r w:rsidRPr="007F29E4">
        <w:rPr>
          <w:rFonts w:ascii="Times New Roman" w:hAnsi="Times New Roman"/>
          <w:sz w:val="28"/>
          <w:szCs w:val="28"/>
        </w:rPr>
        <w:t>ртодоксальные представители диалектического и исторического материализма</w:t>
      </w:r>
      <w:r w:rsidR="0034709F" w:rsidRPr="007F29E4">
        <w:rPr>
          <w:rFonts w:ascii="Times New Roman" w:hAnsi="Times New Roman"/>
          <w:sz w:val="28"/>
          <w:szCs w:val="28"/>
        </w:rPr>
        <w:t xml:space="preserve">, </w:t>
      </w:r>
      <w:r w:rsidRPr="007F29E4">
        <w:rPr>
          <w:rFonts w:ascii="Times New Roman" w:hAnsi="Times New Roman"/>
          <w:sz w:val="28"/>
          <w:szCs w:val="28"/>
        </w:rPr>
        <w:t>др.</w:t>
      </w:r>
      <w:r w:rsidR="00BE68D7" w:rsidRPr="007F29E4">
        <w:rPr>
          <w:rFonts w:ascii="Times New Roman" w:hAnsi="Times New Roman"/>
          <w:sz w:val="28"/>
          <w:szCs w:val="28"/>
        </w:rPr>
        <w:t xml:space="preserve"> </w:t>
      </w:r>
    </w:p>
    <w:p w:rsidR="00EF50D3" w:rsidRPr="007F29E4" w:rsidRDefault="00EF50D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 xml:space="preserve">Цель нашего исследования – изучение </w:t>
      </w:r>
      <w:r w:rsidR="002458DC" w:rsidRPr="007F29E4">
        <w:rPr>
          <w:rFonts w:ascii="Times New Roman" w:hAnsi="Times New Roman"/>
          <w:sz w:val="28"/>
          <w:szCs w:val="28"/>
        </w:rPr>
        <w:t>трансценденталистской концепции соотношения философии и науки.</w:t>
      </w:r>
    </w:p>
    <w:p w:rsidR="00EF50D3" w:rsidRPr="007F29E4" w:rsidRDefault="00EF50D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Для достижения цели решались следующие задачи:</w:t>
      </w:r>
    </w:p>
    <w:p w:rsidR="00EF50D3" w:rsidRPr="007F29E4" w:rsidRDefault="00EF50D3" w:rsidP="007F29E4">
      <w:pPr>
        <w:numPr>
          <w:ilvl w:val="0"/>
          <w:numId w:val="3"/>
        </w:numPr>
        <w:spacing w:after="0" w:line="360" w:lineRule="auto"/>
        <w:jc w:val="both"/>
        <w:rPr>
          <w:rFonts w:ascii="Times New Roman" w:hAnsi="Times New Roman"/>
          <w:sz w:val="28"/>
          <w:szCs w:val="28"/>
        </w:rPr>
      </w:pPr>
      <w:r w:rsidRPr="007F29E4">
        <w:rPr>
          <w:rFonts w:ascii="Times New Roman" w:hAnsi="Times New Roman"/>
          <w:sz w:val="28"/>
          <w:szCs w:val="28"/>
        </w:rPr>
        <w:t xml:space="preserve">Изучить </w:t>
      </w:r>
      <w:r w:rsidR="0057272E" w:rsidRPr="007F29E4">
        <w:rPr>
          <w:rFonts w:ascii="Times New Roman" w:hAnsi="Times New Roman"/>
          <w:sz w:val="28"/>
          <w:szCs w:val="28"/>
        </w:rPr>
        <w:t>понятие о трансцендентализме и его историю.</w:t>
      </w:r>
    </w:p>
    <w:p w:rsidR="00EF50D3" w:rsidRPr="007F29E4" w:rsidRDefault="00EF50D3" w:rsidP="007F29E4">
      <w:pPr>
        <w:numPr>
          <w:ilvl w:val="0"/>
          <w:numId w:val="3"/>
        </w:numPr>
        <w:spacing w:after="0" w:line="360" w:lineRule="auto"/>
        <w:jc w:val="both"/>
        <w:rPr>
          <w:rFonts w:ascii="Times New Roman" w:hAnsi="Times New Roman"/>
          <w:sz w:val="28"/>
          <w:szCs w:val="28"/>
        </w:rPr>
      </w:pPr>
      <w:r w:rsidRPr="007F29E4">
        <w:rPr>
          <w:rFonts w:ascii="Times New Roman" w:hAnsi="Times New Roman"/>
          <w:sz w:val="28"/>
          <w:szCs w:val="28"/>
        </w:rPr>
        <w:t xml:space="preserve">Исследовать </w:t>
      </w:r>
      <w:r w:rsidR="00E85C44" w:rsidRPr="007F29E4">
        <w:rPr>
          <w:rFonts w:ascii="Times New Roman" w:hAnsi="Times New Roman"/>
          <w:sz w:val="28"/>
          <w:szCs w:val="28"/>
        </w:rPr>
        <w:t>трансценденталистскую концепцию соотношения философии и науки.</w:t>
      </w:r>
    </w:p>
    <w:p w:rsidR="00E85C44" w:rsidRPr="007F29E4" w:rsidRDefault="00E85C44" w:rsidP="007F29E4">
      <w:pPr>
        <w:numPr>
          <w:ilvl w:val="0"/>
          <w:numId w:val="3"/>
        </w:numPr>
        <w:spacing w:after="0" w:line="360" w:lineRule="auto"/>
        <w:jc w:val="both"/>
        <w:rPr>
          <w:rFonts w:ascii="Times New Roman" w:hAnsi="Times New Roman"/>
          <w:sz w:val="28"/>
          <w:szCs w:val="28"/>
        </w:rPr>
      </w:pPr>
      <w:r w:rsidRPr="007F29E4">
        <w:rPr>
          <w:rFonts w:ascii="Times New Roman" w:hAnsi="Times New Roman"/>
          <w:sz w:val="28"/>
          <w:szCs w:val="28"/>
        </w:rPr>
        <w:t>Раскрыть</w:t>
      </w:r>
      <w:r w:rsidR="0057272E" w:rsidRPr="007F29E4">
        <w:rPr>
          <w:rFonts w:ascii="Times New Roman" w:hAnsi="Times New Roman"/>
          <w:sz w:val="28"/>
          <w:szCs w:val="28"/>
        </w:rPr>
        <w:t xml:space="preserve"> недостатки и достоинства трансценденталистской концепции.</w:t>
      </w:r>
    </w:p>
    <w:p w:rsidR="0004012E" w:rsidRPr="007F29E4" w:rsidRDefault="00EF50D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Методы исследования -теоретический анализ литературных источников по теме исследования (анализ, синтез, обобщение, индукции, дедукции, др.).</w:t>
      </w:r>
    </w:p>
    <w:p w:rsidR="00EF50D3" w:rsidRPr="007F29E4" w:rsidRDefault="00EF50D3" w:rsidP="007F29E4">
      <w:pPr>
        <w:spacing w:after="0" w:line="360" w:lineRule="auto"/>
        <w:ind w:firstLine="709"/>
        <w:jc w:val="both"/>
        <w:rPr>
          <w:rFonts w:ascii="Times New Roman" w:hAnsi="Times New Roman"/>
          <w:b/>
          <w:bCs/>
          <w:sz w:val="28"/>
          <w:szCs w:val="28"/>
        </w:rPr>
      </w:pPr>
      <w:r w:rsidRPr="007F29E4">
        <w:rPr>
          <w:rFonts w:ascii="Times New Roman" w:hAnsi="Times New Roman"/>
          <w:b/>
          <w:bCs/>
          <w:sz w:val="28"/>
          <w:szCs w:val="28"/>
        </w:rPr>
        <w:br w:type="page"/>
      </w:r>
    </w:p>
    <w:p w:rsidR="00284FB6" w:rsidRPr="007F29E4" w:rsidRDefault="00E85C44" w:rsidP="007F29E4">
      <w:pPr>
        <w:spacing w:after="0" w:line="360" w:lineRule="auto"/>
        <w:jc w:val="center"/>
        <w:rPr>
          <w:rFonts w:ascii="Times New Roman" w:hAnsi="Times New Roman"/>
          <w:b/>
          <w:sz w:val="28"/>
          <w:szCs w:val="28"/>
        </w:rPr>
      </w:pPr>
      <w:r w:rsidRPr="007F29E4">
        <w:rPr>
          <w:rFonts w:ascii="Times New Roman" w:hAnsi="Times New Roman"/>
          <w:b/>
          <w:sz w:val="28"/>
          <w:szCs w:val="28"/>
        </w:rPr>
        <w:t>Глава 1.</w:t>
      </w:r>
      <w:r w:rsidR="003E7AF4" w:rsidRPr="007F29E4">
        <w:rPr>
          <w:rFonts w:ascii="Times New Roman" w:hAnsi="Times New Roman"/>
          <w:b/>
          <w:sz w:val="28"/>
          <w:szCs w:val="28"/>
        </w:rPr>
        <w:t xml:space="preserve"> </w:t>
      </w:r>
      <w:r w:rsidR="008F16AE" w:rsidRPr="007F29E4">
        <w:rPr>
          <w:rFonts w:ascii="Times New Roman" w:hAnsi="Times New Roman"/>
          <w:b/>
          <w:sz w:val="28"/>
          <w:szCs w:val="28"/>
        </w:rPr>
        <w:t>Трансценденталистская концепция соотношения философии и науки</w:t>
      </w:r>
    </w:p>
    <w:p w:rsidR="00244103" w:rsidRPr="007F29E4" w:rsidRDefault="00244103" w:rsidP="007F29E4">
      <w:pPr>
        <w:spacing w:after="0" w:line="360" w:lineRule="auto"/>
        <w:ind w:firstLine="708"/>
        <w:jc w:val="both"/>
        <w:rPr>
          <w:rFonts w:ascii="Times New Roman" w:hAnsi="Times New Roman"/>
          <w:color w:val="000000"/>
          <w:sz w:val="28"/>
          <w:szCs w:val="28"/>
        </w:rPr>
      </w:pPr>
    </w:p>
    <w:p w:rsidR="00244103" w:rsidRPr="007F29E4" w:rsidRDefault="00244103" w:rsidP="007F29E4">
      <w:pPr>
        <w:spacing w:after="0" w:line="360" w:lineRule="auto"/>
        <w:ind w:firstLine="708"/>
        <w:jc w:val="center"/>
        <w:rPr>
          <w:rFonts w:ascii="Times New Roman" w:hAnsi="Times New Roman"/>
          <w:b/>
          <w:color w:val="000000"/>
          <w:sz w:val="28"/>
          <w:szCs w:val="28"/>
        </w:rPr>
      </w:pPr>
      <w:r w:rsidRPr="007F29E4">
        <w:rPr>
          <w:rFonts w:ascii="Times New Roman" w:hAnsi="Times New Roman"/>
          <w:b/>
          <w:color w:val="000000"/>
          <w:sz w:val="28"/>
          <w:szCs w:val="28"/>
        </w:rPr>
        <w:t xml:space="preserve">1.1.Понятие о </w:t>
      </w:r>
      <w:r w:rsidRPr="007F29E4">
        <w:rPr>
          <w:rFonts w:ascii="Times New Roman" w:hAnsi="Times New Roman"/>
          <w:b/>
          <w:sz w:val="28"/>
          <w:szCs w:val="28"/>
        </w:rPr>
        <w:t>трансцендентализме</w:t>
      </w:r>
    </w:p>
    <w:p w:rsidR="00244103" w:rsidRPr="007F29E4" w:rsidRDefault="00244103" w:rsidP="007F29E4">
      <w:pPr>
        <w:spacing w:after="0" w:line="360" w:lineRule="auto"/>
        <w:ind w:firstLine="708"/>
        <w:jc w:val="center"/>
        <w:rPr>
          <w:rFonts w:ascii="Times New Roman" w:hAnsi="Times New Roman"/>
          <w:color w:val="000000"/>
          <w:sz w:val="28"/>
          <w:szCs w:val="28"/>
        </w:rPr>
      </w:pPr>
    </w:p>
    <w:p w:rsidR="00244103" w:rsidRPr="007F29E4" w:rsidRDefault="00244103" w:rsidP="007F29E4">
      <w:pPr>
        <w:spacing w:after="0" w:line="360" w:lineRule="auto"/>
        <w:ind w:firstLine="709"/>
        <w:jc w:val="both"/>
        <w:rPr>
          <w:rFonts w:ascii="Times New Roman" w:hAnsi="Times New Roman"/>
          <w:sz w:val="28"/>
          <w:szCs w:val="28"/>
        </w:rPr>
      </w:pPr>
      <w:r w:rsidRPr="007F29E4">
        <w:rPr>
          <w:rFonts w:ascii="Times New Roman" w:hAnsi="Times New Roman"/>
          <w:bCs/>
          <w:sz w:val="28"/>
          <w:szCs w:val="28"/>
        </w:rPr>
        <w:t>Трансцендентализм – гносеологическ</w:t>
      </w:r>
      <w:r w:rsidR="0004012E" w:rsidRPr="007F29E4">
        <w:rPr>
          <w:rFonts w:ascii="Times New Roman" w:hAnsi="Times New Roman"/>
          <w:bCs/>
          <w:sz w:val="28"/>
          <w:szCs w:val="28"/>
        </w:rPr>
        <w:t>ое</w:t>
      </w:r>
      <w:r w:rsidRPr="007F29E4">
        <w:rPr>
          <w:rFonts w:ascii="Times New Roman" w:hAnsi="Times New Roman"/>
          <w:bCs/>
          <w:sz w:val="28"/>
          <w:szCs w:val="28"/>
        </w:rPr>
        <w:t xml:space="preserve"> </w:t>
      </w:r>
      <w:r w:rsidR="0004012E" w:rsidRPr="007F29E4">
        <w:rPr>
          <w:rFonts w:ascii="Times New Roman" w:hAnsi="Times New Roman"/>
          <w:bCs/>
          <w:sz w:val="28"/>
          <w:szCs w:val="28"/>
        </w:rPr>
        <w:t>указание</w:t>
      </w:r>
      <w:r w:rsidRPr="007F29E4">
        <w:rPr>
          <w:rFonts w:ascii="Times New Roman" w:hAnsi="Times New Roman"/>
          <w:bCs/>
          <w:sz w:val="28"/>
          <w:szCs w:val="28"/>
        </w:rPr>
        <w:t xml:space="preserve">, </w:t>
      </w:r>
      <w:r w:rsidR="0004012E" w:rsidRPr="007F29E4">
        <w:rPr>
          <w:rFonts w:ascii="Times New Roman" w:hAnsi="Times New Roman"/>
          <w:bCs/>
          <w:sz w:val="28"/>
          <w:szCs w:val="28"/>
        </w:rPr>
        <w:t xml:space="preserve">понимающая </w:t>
      </w:r>
      <w:r w:rsidRPr="007F29E4">
        <w:rPr>
          <w:rFonts w:ascii="Times New Roman" w:hAnsi="Times New Roman"/>
          <w:bCs/>
          <w:sz w:val="28"/>
          <w:szCs w:val="28"/>
        </w:rPr>
        <w:t xml:space="preserve">знание как продукт активной конструктивной </w:t>
      </w:r>
      <w:r w:rsidR="0004012E" w:rsidRPr="007F29E4">
        <w:rPr>
          <w:rFonts w:ascii="Times New Roman" w:hAnsi="Times New Roman"/>
          <w:bCs/>
          <w:sz w:val="28"/>
          <w:szCs w:val="28"/>
        </w:rPr>
        <w:t>работы</w:t>
      </w:r>
      <w:r w:rsidRPr="007F29E4">
        <w:rPr>
          <w:rFonts w:ascii="Times New Roman" w:hAnsi="Times New Roman"/>
          <w:bCs/>
          <w:sz w:val="28"/>
          <w:szCs w:val="28"/>
        </w:rPr>
        <w:t xml:space="preserve"> человеческого сознания и </w:t>
      </w:r>
      <w:r w:rsidR="0004012E" w:rsidRPr="007F29E4">
        <w:rPr>
          <w:rFonts w:ascii="Times New Roman" w:hAnsi="Times New Roman"/>
          <w:bCs/>
          <w:sz w:val="28"/>
          <w:szCs w:val="28"/>
        </w:rPr>
        <w:t>нацеленная</w:t>
      </w:r>
      <w:r w:rsidRPr="007F29E4">
        <w:rPr>
          <w:rFonts w:ascii="Times New Roman" w:hAnsi="Times New Roman"/>
          <w:bCs/>
          <w:sz w:val="28"/>
          <w:szCs w:val="28"/>
        </w:rPr>
        <w:t xml:space="preserve"> на выявление всеобщих и конститутивных – трансцендентальных - условий любого возможного опыта.</w:t>
      </w:r>
      <w:r w:rsidR="0004012E" w:rsidRPr="007F29E4">
        <w:rPr>
          <w:rFonts w:ascii="Times New Roman" w:hAnsi="Times New Roman"/>
          <w:bCs/>
          <w:sz w:val="28"/>
          <w:szCs w:val="28"/>
        </w:rPr>
        <w:t xml:space="preserve"> </w:t>
      </w:r>
      <w:r w:rsidR="00E54646" w:rsidRPr="007F29E4">
        <w:rPr>
          <w:rFonts w:ascii="Times New Roman" w:hAnsi="Times New Roman"/>
          <w:sz w:val="28"/>
          <w:szCs w:val="28"/>
        </w:rPr>
        <w:t xml:space="preserve">Или цель изучения </w:t>
      </w:r>
      <w:r w:rsidRPr="007F29E4">
        <w:rPr>
          <w:rFonts w:ascii="Times New Roman" w:hAnsi="Times New Roman"/>
          <w:sz w:val="28"/>
          <w:szCs w:val="28"/>
        </w:rPr>
        <w:t xml:space="preserve">познания </w:t>
      </w:r>
      <w:r w:rsidR="00E54646" w:rsidRPr="007F29E4">
        <w:rPr>
          <w:rFonts w:ascii="Times New Roman" w:hAnsi="Times New Roman"/>
          <w:sz w:val="28"/>
          <w:szCs w:val="28"/>
        </w:rPr>
        <w:t>включает</w:t>
      </w:r>
      <w:r w:rsidRPr="007F29E4">
        <w:rPr>
          <w:rFonts w:ascii="Times New Roman" w:hAnsi="Times New Roman"/>
          <w:sz w:val="28"/>
          <w:szCs w:val="28"/>
        </w:rPr>
        <w:t xml:space="preserve"> не  обращени</w:t>
      </w:r>
      <w:r w:rsidR="00E54646" w:rsidRPr="007F29E4">
        <w:rPr>
          <w:rFonts w:ascii="Times New Roman" w:hAnsi="Times New Roman"/>
          <w:sz w:val="28"/>
          <w:szCs w:val="28"/>
        </w:rPr>
        <w:t>е</w:t>
      </w:r>
      <w:r w:rsidRPr="007F29E4">
        <w:rPr>
          <w:rFonts w:ascii="Times New Roman" w:hAnsi="Times New Roman"/>
          <w:sz w:val="28"/>
          <w:szCs w:val="28"/>
        </w:rPr>
        <w:t xml:space="preserve"> к объекту познания и не к знанию </w:t>
      </w:r>
      <w:r w:rsidR="00D27786" w:rsidRPr="007F29E4">
        <w:rPr>
          <w:rFonts w:ascii="Times New Roman" w:hAnsi="Times New Roman"/>
          <w:sz w:val="28"/>
          <w:szCs w:val="28"/>
        </w:rPr>
        <w:t xml:space="preserve">вне связи </w:t>
      </w:r>
      <w:r w:rsidRPr="007F29E4">
        <w:rPr>
          <w:rFonts w:ascii="Times New Roman" w:hAnsi="Times New Roman"/>
          <w:sz w:val="28"/>
          <w:szCs w:val="28"/>
        </w:rPr>
        <w:t xml:space="preserve"> имманентно</w:t>
      </w:r>
      <w:r w:rsidR="00D27786" w:rsidRPr="007F29E4">
        <w:rPr>
          <w:rFonts w:ascii="Times New Roman" w:hAnsi="Times New Roman"/>
          <w:sz w:val="28"/>
          <w:szCs w:val="28"/>
        </w:rPr>
        <w:t>е</w:t>
      </w:r>
      <w:r w:rsidRPr="007F29E4">
        <w:rPr>
          <w:rFonts w:ascii="Times New Roman" w:hAnsi="Times New Roman"/>
          <w:sz w:val="28"/>
          <w:szCs w:val="28"/>
        </w:rPr>
        <w:t xml:space="preserve"> или трансцендентно</w:t>
      </w:r>
      <w:r w:rsidR="00D27786" w:rsidRPr="007F29E4">
        <w:rPr>
          <w:rFonts w:ascii="Times New Roman" w:hAnsi="Times New Roman"/>
          <w:sz w:val="28"/>
          <w:szCs w:val="28"/>
        </w:rPr>
        <w:t>е оно, а</w:t>
      </w:r>
      <w:r w:rsidR="00E54646" w:rsidRPr="007F29E4">
        <w:rPr>
          <w:rFonts w:ascii="Times New Roman" w:hAnsi="Times New Roman"/>
          <w:sz w:val="28"/>
          <w:szCs w:val="28"/>
        </w:rPr>
        <w:t xml:space="preserve"> исследованию</w:t>
      </w:r>
      <w:r w:rsidR="0004012E" w:rsidRPr="007F29E4">
        <w:rPr>
          <w:rFonts w:ascii="Times New Roman" w:hAnsi="Times New Roman"/>
          <w:sz w:val="28"/>
          <w:szCs w:val="28"/>
        </w:rPr>
        <w:t xml:space="preserve"> </w:t>
      </w:r>
      <w:r w:rsidRPr="007F29E4">
        <w:rPr>
          <w:rFonts w:ascii="Times New Roman" w:hAnsi="Times New Roman"/>
          <w:bCs/>
          <w:sz w:val="28"/>
          <w:szCs w:val="28"/>
        </w:rPr>
        <w:t>инвариантных, одинаковых для всех людей, структур субъективности,</w:t>
      </w:r>
      <w:r w:rsidR="0004012E" w:rsidRPr="007F29E4">
        <w:rPr>
          <w:rFonts w:ascii="Times New Roman" w:hAnsi="Times New Roman"/>
          <w:bCs/>
          <w:sz w:val="28"/>
          <w:szCs w:val="28"/>
        </w:rPr>
        <w:t xml:space="preserve"> </w:t>
      </w:r>
      <w:r w:rsidR="00E54646" w:rsidRPr="007F29E4">
        <w:rPr>
          <w:rFonts w:ascii="Times New Roman" w:hAnsi="Times New Roman"/>
          <w:sz w:val="28"/>
          <w:szCs w:val="28"/>
        </w:rPr>
        <w:t>благодаря которым они равно создают</w:t>
      </w:r>
      <w:r w:rsidRPr="007F29E4">
        <w:rPr>
          <w:rFonts w:ascii="Times New Roman" w:hAnsi="Times New Roman"/>
          <w:sz w:val="28"/>
          <w:szCs w:val="28"/>
        </w:rPr>
        <w:t xml:space="preserve"> и понимают знание.</w:t>
      </w:r>
    </w:p>
    <w:p w:rsidR="00244103" w:rsidRPr="007F29E4" w:rsidRDefault="00D236EE"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К</w:t>
      </w:r>
      <w:r w:rsidR="00244103" w:rsidRPr="007F29E4">
        <w:rPr>
          <w:rFonts w:ascii="Times New Roman" w:hAnsi="Times New Roman"/>
          <w:sz w:val="28"/>
          <w:szCs w:val="28"/>
        </w:rPr>
        <w:t xml:space="preserve">онструктивный характер человеческой субъективности и </w:t>
      </w:r>
      <w:r w:rsidRPr="007F29E4">
        <w:rPr>
          <w:rFonts w:ascii="Times New Roman" w:hAnsi="Times New Roman"/>
          <w:sz w:val="28"/>
          <w:szCs w:val="28"/>
        </w:rPr>
        <w:t>потенциал</w:t>
      </w:r>
      <w:r w:rsidR="00244103" w:rsidRPr="007F29E4">
        <w:rPr>
          <w:rFonts w:ascii="Times New Roman" w:hAnsi="Times New Roman"/>
          <w:sz w:val="28"/>
          <w:szCs w:val="28"/>
        </w:rPr>
        <w:t xml:space="preserve"> ее априорного самопознания, не прибегая к реалистическим и платоническим </w:t>
      </w:r>
      <w:r w:rsidRPr="007F29E4">
        <w:rPr>
          <w:rFonts w:ascii="Times New Roman" w:hAnsi="Times New Roman"/>
          <w:sz w:val="28"/>
          <w:szCs w:val="28"/>
        </w:rPr>
        <w:t>знаниям</w:t>
      </w:r>
      <w:r w:rsidR="00244103" w:rsidRPr="007F29E4">
        <w:rPr>
          <w:rFonts w:ascii="Times New Roman" w:hAnsi="Times New Roman"/>
          <w:sz w:val="28"/>
          <w:szCs w:val="28"/>
        </w:rPr>
        <w:t xml:space="preserve">, первым </w:t>
      </w:r>
      <w:r w:rsidRPr="007F29E4">
        <w:rPr>
          <w:rFonts w:ascii="Times New Roman" w:hAnsi="Times New Roman"/>
          <w:sz w:val="28"/>
          <w:szCs w:val="28"/>
        </w:rPr>
        <w:t>заметил</w:t>
      </w:r>
      <w:r w:rsidR="00244103" w:rsidRPr="007F29E4">
        <w:rPr>
          <w:rFonts w:ascii="Times New Roman" w:hAnsi="Times New Roman"/>
          <w:sz w:val="28"/>
          <w:szCs w:val="28"/>
        </w:rPr>
        <w:t xml:space="preserve"> И. Кант. Для </w:t>
      </w:r>
      <w:r w:rsidRPr="007F29E4">
        <w:rPr>
          <w:rFonts w:ascii="Times New Roman" w:hAnsi="Times New Roman"/>
          <w:sz w:val="28"/>
          <w:szCs w:val="28"/>
        </w:rPr>
        <w:t>И.Канта</w:t>
      </w:r>
      <w:r w:rsidR="00244103" w:rsidRPr="007F29E4">
        <w:rPr>
          <w:rFonts w:ascii="Times New Roman" w:hAnsi="Times New Roman"/>
          <w:sz w:val="28"/>
          <w:szCs w:val="28"/>
        </w:rPr>
        <w:t xml:space="preserve"> все</w:t>
      </w:r>
      <w:r w:rsidRPr="007F29E4">
        <w:rPr>
          <w:rFonts w:ascii="Times New Roman" w:hAnsi="Times New Roman"/>
          <w:sz w:val="28"/>
          <w:szCs w:val="28"/>
        </w:rPr>
        <w:t>,</w:t>
      </w:r>
      <w:r w:rsidR="00244103" w:rsidRPr="007F29E4">
        <w:rPr>
          <w:rFonts w:ascii="Times New Roman" w:hAnsi="Times New Roman"/>
          <w:sz w:val="28"/>
          <w:szCs w:val="28"/>
        </w:rPr>
        <w:t xml:space="preserve"> что разум </w:t>
      </w:r>
      <w:r w:rsidRPr="007F29E4">
        <w:rPr>
          <w:rFonts w:ascii="Times New Roman" w:hAnsi="Times New Roman"/>
          <w:sz w:val="28"/>
          <w:szCs w:val="28"/>
        </w:rPr>
        <w:t xml:space="preserve">образует </w:t>
      </w:r>
      <w:r w:rsidR="00244103" w:rsidRPr="007F29E4">
        <w:rPr>
          <w:rFonts w:ascii="Times New Roman" w:hAnsi="Times New Roman"/>
          <w:sz w:val="28"/>
          <w:szCs w:val="28"/>
        </w:rPr>
        <w:t>из самого себя, не может быть с</w:t>
      </w:r>
      <w:r w:rsidRPr="007F29E4">
        <w:rPr>
          <w:rFonts w:ascii="Times New Roman" w:hAnsi="Times New Roman"/>
          <w:sz w:val="28"/>
          <w:szCs w:val="28"/>
        </w:rPr>
        <w:t>о</w:t>
      </w:r>
      <w:r w:rsidR="00244103" w:rsidRPr="007F29E4">
        <w:rPr>
          <w:rFonts w:ascii="Times New Roman" w:hAnsi="Times New Roman"/>
          <w:sz w:val="28"/>
          <w:szCs w:val="28"/>
        </w:rPr>
        <w:t xml:space="preserve">крыто, а </w:t>
      </w:r>
      <w:r w:rsidRPr="007F29E4">
        <w:rPr>
          <w:rFonts w:ascii="Times New Roman" w:hAnsi="Times New Roman"/>
          <w:sz w:val="28"/>
          <w:szCs w:val="28"/>
        </w:rPr>
        <w:t xml:space="preserve">выводится </w:t>
      </w:r>
      <w:r w:rsidR="00244103" w:rsidRPr="007F29E4">
        <w:rPr>
          <w:rFonts w:ascii="Times New Roman" w:hAnsi="Times New Roman"/>
          <w:sz w:val="28"/>
          <w:szCs w:val="28"/>
        </w:rPr>
        <w:t xml:space="preserve">разумом, как только найден общий принцип того, что им </w:t>
      </w:r>
      <w:r w:rsidRPr="007F29E4">
        <w:rPr>
          <w:rFonts w:ascii="Times New Roman" w:hAnsi="Times New Roman"/>
          <w:sz w:val="28"/>
          <w:szCs w:val="28"/>
        </w:rPr>
        <w:t>построено</w:t>
      </w:r>
      <w:r w:rsidR="00244103" w:rsidRPr="007F29E4">
        <w:rPr>
          <w:rFonts w:ascii="Times New Roman" w:hAnsi="Times New Roman"/>
          <w:sz w:val="28"/>
          <w:szCs w:val="28"/>
        </w:rPr>
        <w:t xml:space="preserve">. </w:t>
      </w:r>
      <w:r w:rsidRPr="007F29E4">
        <w:rPr>
          <w:rFonts w:ascii="Times New Roman" w:hAnsi="Times New Roman"/>
          <w:sz w:val="28"/>
          <w:szCs w:val="28"/>
        </w:rPr>
        <w:t>Е</w:t>
      </w:r>
      <w:r w:rsidR="00244103" w:rsidRPr="007F29E4">
        <w:rPr>
          <w:rFonts w:ascii="Times New Roman" w:hAnsi="Times New Roman"/>
          <w:sz w:val="28"/>
          <w:szCs w:val="28"/>
        </w:rPr>
        <w:t xml:space="preserve">динство такого рода знаний, </w:t>
      </w:r>
      <w:r w:rsidRPr="007F29E4">
        <w:rPr>
          <w:rFonts w:ascii="Times New Roman" w:hAnsi="Times New Roman"/>
          <w:sz w:val="28"/>
          <w:szCs w:val="28"/>
        </w:rPr>
        <w:t>в частности</w:t>
      </w:r>
      <w:r w:rsidR="00244103" w:rsidRPr="007F29E4">
        <w:rPr>
          <w:rFonts w:ascii="Times New Roman" w:hAnsi="Times New Roman"/>
          <w:sz w:val="28"/>
          <w:szCs w:val="28"/>
        </w:rPr>
        <w:t xml:space="preserve"> знаний </w:t>
      </w:r>
      <w:r w:rsidRPr="007F29E4">
        <w:rPr>
          <w:rFonts w:ascii="Times New Roman" w:hAnsi="Times New Roman"/>
          <w:sz w:val="28"/>
          <w:szCs w:val="28"/>
        </w:rPr>
        <w:t>только</w:t>
      </w:r>
      <w:r w:rsidR="00244103" w:rsidRPr="007F29E4">
        <w:rPr>
          <w:rFonts w:ascii="Times New Roman" w:hAnsi="Times New Roman"/>
          <w:sz w:val="28"/>
          <w:szCs w:val="28"/>
        </w:rPr>
        <w:t xml:space="preserve"> из чистых понятий, делает эту безусловную полноту не только </w:t>
      </w:r>
      <w:r w:rsidRPr="007F29E4">
        <w:rPr>
          <w:rFonts w:ascii="Times New Roman" w:hAnsi="Times New Roman"/>
          <w:sz w:val="28"/>
          <w:szCs w:val="28"/>
        </w:rPr>
        <w:t>вероятной</w:t>
      </w:r>
      <w:r w:rsidR="00244103" w:rsidRPr="007F29E4">
        <w:rPr>
          <w:rFonts w:ascii="Times New Roman" w:hAnsi="Times New Roman"/>
          <w:sz w:val="28"/>
          <w:szCs w:val="28"/>
        </w:rPr>
        <w:t xml:space="preserve">, но и </w:t>
      </w:r>
      <w:r w:rsidR="00D27786" w:rsidRPr="007F29E4">
        <w:rPr>
          <w:rFonts w:ascii="Times New Roman" w:hAnsi="Times New Roman"/>
          <w:sz w:val="28"/>
          <w:szCs w:val="28"/>
        </w:rPr>
        <w:t>важной</w:t>
      </w:r>
      <w:r w:rsidR="00244103" w:rsidRPr="007F29E4">
        <w:rPr>
          <w:rStyle w:val="ac"/>
          <w:rFonts w:ascii="Times New Roman" w:hAnsi="Times New Roman"/>
          <w:sz w:val="28"/>
          <w:szCs w:val="28"/>
        </w:rPr>
        <w:footnoteReference w:id="2"/>
      </w:r>
      <w:r w:rsidR="00244103" w:rsidRPr="007F29E4">
        <w:rPr>
          <w:rFonts w:ascii="Times New Roman" w:hAnsi="Times New Roman"/>
          <w:sz w:val="28"/>
          <w:szCs w:val="28"/>
        </w:rPr>
        <w:t xml:space="preserve">. </w:t>
      </w:r>
    </w:p>
    <w:p w:rsidR="00D27786" w:rsidRPr="007F29E4" w:rsidRDefault="0024410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 xml:space="preserve">И. Кант, в отличие от </w:t>
      </w:r>
      <w:r w:rsidR="00D236EE" w:rsidRPr="007F29E4">
        <w:rPr>
          <w:rFonts w:ascii="Times New Roman" w:hAnsi="Times New Roman"/>
          <w:sz w:val="28"/>
          <w:szCs w:val="28"/>
        </w:rPr>
        <w:t>многих своих</w:t>
      </w:r>
      <w:r w:rsidRPr="007F29E4">
        <w:rPr>
          <w:rFonts w:ascii="Times New Roman" w:hAnsi="Times New Roman"/>
          <w:sz w:val="28"/>
          <w:szCs w:val="28"/>
        </w:rPr>
        <w:t xml:space="preserve"> последователей в </w:t>
      </w:r>
      <w:r w:rsidR="00D236EE" w:rsidRPr="007F29E4">
        <w:rPr>
          <w:rFonts w:ascii="Times New Roman" w:hAnsi="Times New Roman"/>
          <w:sz w:val="28"/>
          <w:szCs w:val="28"/>
        </w:rPr>
        <w:t>19-20 вв</w:t>
      </w:r>
      <w:r w:rsidRPr="007F29E4">
        <w:rPr>
          <w:rFonts w:ascii="Times New Roman" w:hAnsi="Times New Roman"/>
          <w:sz w:val="28"/>
          <w:szCs w:val="28"/>
        </w:rPr>
        <w:t xml:space="preserve">, </w:t>
      </w:r>
      <w:r w:rsidR="00D236EE" w:rsidRPr="007F29E4">
        <w:rPr>
          <w:rFonts w:ascii="Times New Roman" w:hAnsi="Times New Roman"/>
          <w:sz w:val="28"/>
          <w:szCs w:val="28"/>
        </w:rPr>
        <w:t>манкировал</w:t>
      </w:r>
      <w:r w:rsidRPr="007F29E4">
        <w:rPr>
          <w:rFonts w:ascii="Times New Roman" w:hAnsi="Times New Roman"/>
          <w:sz w:val="28"/>
          <w:szCs w:val="28"/>
        </w:rPr>
        <w:t xml:space="preserve">, что сознание </w:t>
      </w:r>
      <w:r w:rsidR="00D236EE" w:rsidRPr="007F29E4">
        <w:rPr>
          <w:rFonts w:ascii="Times New Roman" w:hAnsi="Times New Roman"/>
          <w:sz w:val="28"/>
          <w:szCs w:val="28"/>
        </w:rPr>
        <w:t xml:space="preserve">людей </w:t>
      </w:r>
      <w:r w:rsidRPr="007F29E4">
        <w:rPr>
          <w:rFonts w:ascii="Times New Roman" w:hAnsi="Times New Roman"/>
          <w:sz w:val="28"/>
          <w:szCs w:val="28"/>
        </w:rPr>
        <w:t xml:space="preserve">не абсолютно свободно в </w:t>
      </w:r>
      <w:r w:rsidR="00D236EE" w:rsidRPr="007F29E4">
        <w:rPr>
          <w:rFonts w:ascii="Times New Roman" w:hAnsi="Times New Roman"/>
          <w:sz w:val="28"/>
          <w:szCs w:val="28"/>
        </w:rPr>
        <w:t xml:space="preserve">своей производительной </w:t>
      </w:r>
      <w:r w:rsidRPr="007F29E4">
        <w:rPr>
          <w:rFonts w:ascii="Times New Roman" w:hAnsi="Times New Roman"/>
          <w:sz w:val="28"/>
          <w:szCs w:val="28"/>
        </w:rPr>
        <w:t xml:space="preserve"> </w:t>
      </w:r>
      <w:r w:rsidR="00D236EE" w:rsidRPr="007F29E4">
        <w:rPr>
          <w:rFonts w:ascii="Times New Roman" w:hAnsi="Times New Roman"/>
          <w:sz w:val="28"/>
          <w:szCs w:val="28"/>
        </w:rPr>
        <w:t xml:space="preserve">работе, оно </w:t>
      </w:r>
      <w:r w:rsidRPr="007F29E4">
        <w:rPr>
          <w:rFonts w:ascii="Times New Roman" w:hAnsi="Times New Roman"/>
          <w:sz w:val="28"/>
          <w:szCs w:val="28"/>
        </w:rPr>
        <w:t>детерминировано извне</w:t>
      </w:r>
      <w:r w:rsidRPr="007F29E4">
        <w:rPr>
          <w:rFonts w:ascii="Times New Roman" w:hAnsi="Times New Roman"/>
          <w:bCs/>
          <w:sz w:val="28"/>
          <w:szCs w:val="28"/>
        </w:rPr>
        <w:t>, объектно-аффицировано</w:t>
      </w:r>
      <w:r w:rsidR="00D27786" w:rsidRPr="007F29E4">
        <w:rPr>
          <w:rFonts w:ascii="Times New Roman" w:hAnsi="Times New Roman"/>
          <w:bCs/>
          <w:sz w:val="28"/>
          <w:szCs w:val="28"/>
        </w:rPr>
        <w:t xml:space="preserve"> </w:t>
      </w:r>
      <w:r w:rsidR="00D27786" w:rsidRPr="007F29E4">
        <w:rPr>
          <w:rFonts w:ascii="Times New Roman" w:hAnsi="Times New Roman"/>
          <w:sz w:val="28"/>
          <w:szCs w:val="28"/>
        </w:rPr>
        <w:t>от</w:t>
      </w:r>
      <w:r w:rsidRPr="007F29E4">
        <w:rPr>
          <w:rFonts w:ascii="Times New Roman" w:hAnsi="Times New Roman"/>
          <w:sz w:val="28"/>
          <w:szCs w:val="28"/>
        </w:rPr>
        <w:t xml:space="preserve"> вещей и процессов внешн</w:t>
      </w:r>
      <w:r w:rsidR="00D236EE" w:rsidRPr="007F29E4">
        <w:rPr>
          <w:rFonts w:ascii="Times New Roman" w:hAnsi="Times New Roman"/>
          <w:sz w:val="28"/>
          <w:szCs w:val="28"/>
        </w:rPr>
        <w:t xml:space="preserve">их, </w:t>
      </w:r>
      <w:r w:rsidR="00D27786" w:rsidRPr="007F29E4">
        <w:rPr>
          <w:rFonts w:ascii="Times New Roman" w:hAnsi="Times New Roman"/>
          <w:sz w:val="28"/>
          <w:szCs w:val="28"/>
        </w:rPr>
        <w:t>от</w:t>
      </w:r>
      <w:r w:rsidRPr="007F29E4">
        <w:rPr>
          <w:rFonts w:ascii="Times New Roman" w:hAnsi="Times New Roman"/>
          <w:sz w:val="28"/>
          <w:szCs w:val="28"/>
        </w:rPr>
        <w:t xml:space="preserve"> других </w:t>
      </w:r>
      <w:r w:rsidR="00D236EE" w:rsidRPr="007F29E4">
        <w:rPr>
          <w:rFonts w:ascii="Times New Roman" w:hAnsi="Times New Roman"/>
          <w:sz w:val="28"/>
          <w:szCs w:val="28"/>
        </w:rPr>
        <w:t>«</w:t>
      </w:r>
      <w:r w:rsidRPr="007F29E4">
        <w:rPr>
          <w:rFonts w:ascii="Times New Roman" w:hAnsi="Times New Roman"/>
          <w:sz w:val="28"/>
          <w:szCs w:val="28"/>
        </w:rPr>
        <w:t>я</w:t>
      </w:r>
      <w:r w:rsidR="00D236EE" w:rsidRPr="007F29E4">
        <w:rPr>
          <w:rFonts w:ascii="Times New Roman" w:hAnsi="Times New Roman"/>
          <w:sz w:val="28"/>
          <w:szCs w:val="28"/>
        </w:rPr>
        <w:t>»</w:t>
      </w:r>
      <w:r w:rsidRPr="007F29E4">
        <w:rPr>
          <w:rFonts w:ascii="Times New Roman" w:hAnsi="Times New Roman"/>
          <w:sz w:val="28"/>
          <w:szCs w:val="28"/>
        </w:rPr>
        <w:t xml:space="preserve">. </w:t>
      </w:r>
    </w:p>
    <w:p w:rsidR="00244103" w:rsidRPr="007F29E4" w:rsidRDefault="00D236EE"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Затем и</w:t>
      </w:r>
      <w:r w:rsidR="00D27786" w:rsidRPr="007F29E4">
        <w:rPr>
          <w:rFonts w:ascii="Times New Roman" w:hAnsi="Times New Roman"/>
          <w:sz w:val="28"/>
          <w:szCs w:val="28"/>
        </w:rPr>
        <w:t xml:space="preserve">сторически </w:t>
      </w:r>
      <w:r w:rsidR="00244103" w:rsidRPr="007F29E4">
        <w:rPr>
          <w:rFonts w:ascii="Times New Roman" w:hAnsi="Times New Roman"/>
          <w:sz w:val="28"/>
          <w:szCs w:val="28"/>
        </w:rPr>
        <w:t xml:space="preserve">реалистическая компонента кантовской теории познания подвергается </w:t>
      </w:r>
      <w:r w:rsidRPr="007F29E4">
        <w:rPr>
          <w:rFonts w:ascii="Times New Roman" w:hAnsi="Times New Roman"/>
          <w:sz w:val="28"/>
          <w:szCs w:val="28"/>
        </w:rPr>
        <w:t>крупной</w:t>
      </w:r>
      <w:r w:rsidR="00244103" w:rsidRPr="007F29E4">
        <w:rPr>
          <w:rFonts w:ascii="Times New Roman" w:hAnsi="Times New Roman"/>
          <w:sz w:val="28"/>
          <w:szCs w:val="28"/>
        </w:rPr>
        <w:t xml:space="preserve"> </w:t>
      </w:r>
      <w:r w:rsidRPr="007F29E4">
        <w:rPr>
          <w:rFonts w:ascii="Times New Roman" w:hAnsi="Times New Roman"/>
          <w:sz w:val="28"/>
          <w:szCs w:val="28"/>
        </w:rPr>
        <w:t>проверке</w:t>
      </w:r>
      <w:r w:rsidR="00244103" w:rsidRPr="007F29E4">
        <w:rPr>
          <w:rFonts w:ascii="Times New Roman" w:hAnsi="Times New Roman"/>
          <w:sz w:val="28"/>
          <w:szCs w:val="28"/>
        </w:rPr>
        <w:t xml:space="preserve"> в</w:t>
      </w:r>
      <w:r w:rsidR="00D27786" w:rsidRPr="007F29E4">
        <w:rPr>
          <w:rFonts w:ascii="Times New Roman" w:hAnsi="Times New Roman"/>
          <w:sz w:val="28"/>
          <w:szCs w:val="28"/>
        </w:rPr>
        <w:t xml:space="preserve"> </w:t>
      </w:r>
      <w:r w:rsidR="00244103" w:rsidRPr="007F29E4">
        <w:rPr>
          <w:rFonts w:ascii="Times New Roman" w:hAnsi="Times New Roman"/>
          <w:bCs/>
          <w:sz w:val="28"/>
          <w:szCs w:val="28"/>
        </w:rPr>
        <w:t>неокантианстве,</w:t>
      </w:r>
      <w:r w:rsidR="00D27786" w:rsidRPr="007F29E4">
        <w:rPr>
          <w:rFonts w:ascii="Times New Roman" w:hAnsi="Times New Roman"/>
          <w:sz w:val="28"/>
          <w:szCs w:val="28"/>
        </w:rPr>
        <w:t xml:space="preserve"> </w:t>
      </w:r>
      <w:r w:rsidRPr="007F29E4">
        <w:rPr>
          <w:rFonts w:ascii="Times New Roman" w:hAnsi="Times New Roman"/>
          <w:sz w:val="28"/>
          <w:szCs w:val="28"/>
        </w:rPr>
        <w:t xml:space="preserve">вобравшем в себя </w:t>
      </w:r>
      <w:r w:rsidR="00244103" w:rsidRPr="007F29E4">
        <w:rPr>
          <w:rFonts w:ascii="Times New Roman" w:hAnsi="Times New Roman"/>
          <w:sz w:val="28"/>
          <w:szCs w:val="28"/>
        </w:rPr>
        <w:t xml:space="preserve"> конструктивн</w:t>
      </w:r>
      <w:r w:rsidRPr="007F29E4">
        <w:rPr>
          <w:rFonts w:ascii="Times New Roman" w:hAnsi="Times New Roman"/>
          <w:sz w:val="28"/>
          <w:szCs w:val="28"/>
        </w:rPr>
        <w:t>ую работу</w:t>
      </w:r>
      <w:r w:rsidR="00244103" w:rsidRPr="007F29E4">
        <w:rPr>
          <w:rFonts w:ascii="Times New Roman" w:hAnsi="Times New Roman"/>
          <w:sz w:val="28"/>
          <w:szCs w:val="28"/>
        </w:rPr>
        <w:t xml:space="preserve"> теоретического разума в естественных и гуманитарных науках,</w:t>
      </w:r>
      <w:r w:rsidRPr="007F29E4">
        <w:rPr>
          <w:rFonts w:ascii="Times New Roman" w:hAnsi="Times New Roman"/>
          <w:sz w:val="28"/>
          <w:szCs w:val="28"/>
        </w:rPr>
        <w:t xml:space="preserve"> включая</w:t>
      </w:r>
      <w:r w:rsidR="00D27786" w:rsidRPr="007F29E4">
        <w:rPr>
          <w:rFonts w:ascii="Times New Roman" w:hAnsi="Times New Roman"/>
          <w:sz w:val="28"/>
          <w:szCs w:val="28"/>
        </w:rPr>
        <w:t xml:space="preserve"> </w:t>
      </w:r>
      <w:r w:rsidR="00244103" w:rsidRPr="007F29E4">
        <w:rPr>
          <w:rFonts w:ascii="Times New Roman" w:hAnsi="Times New Roman"/>
          <w:bCs/>
          <w:sz w:val="28"/>
          <w:szCs w:val="28"/>
        </w:rPr>
        <w:t>феноменологи</w:t>
      </w:r>
      <w:r w:rsidRPr="007F29E4">
        <w:rPr>
          <w:rFonts w:ascii="Times New Roman" w:hAnsi="Times New Roman"/>
          <w:bCs/>
          <w:sz w:val="28"/>
          <w:szCs w:val="28"/>
        </w:rPr>
        <w:t>ю</w:t>
      </w:r>
      <w:r w:rsidR="00244103" w:rsidRPr="007F29E4">
        <w:rPr>
          <w:rFonts w:ascii="Times New Roman" w:hAnsi="Times New Roman"/>
          <w:sz w:val="28"/>
          <w:szCs w:val="28"/>
        </w:rPr>
        <w:t>.</w:t>
      </w:r>
      <w:r w:rsidRPr="007F29E4">
        <w:rPr>
          <w:rFonts w:ascii="Times New Roman" w:hAnsi="Times New Roman"/>
          <w:sz w:val="28"/>
          <w:szCs w:val="28"/>
        </w:rPr>
        <w:t xml:space="preserve"> Рассмотри последнее подробнее.</w:t>
      </w:r>
    </w:p>
    <w:p w:rsidR="00244103" w:rsidRPr="007F29E4" w:rsidRDefault="0024410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 xml:space="preserve">Рождение феноменологии </w:t>
      </w:r>
      <w:r w:rsidR="00D236EE" w:rsidRPr="007F29E4">
        <w:rPr>
          <w:rFonts w:ascii="Times New Roman" w:hAnsi="Times New Roman"/>
          <w:sz w:val="28"/>
          <w:szCs w:val="28"/>
        </w:rPr>
        <w:t>соединено</w:t>
      </w:r>
      <w:r w:rsidRPr="007F29E4">
        <w:rPr>
          <w:rFonts w:ascii="Times New Roman" w:hAnsi="Times New Roman"/>
          <w:sz w:val="28"/>
          <w:szCs w:val="28"/>
        </w:rPr>
        <w:t xml:space="preserve"> с именем немецкого </w:t>
      </w:r>
      <w:r w:rsidR="00D236EE" w:rsidRPr="007F29E4">
        <w:rPr>
          <w:rFonts w:ascii="Times New Roman" w:hAnsi="Times New Roman"/>
          <w:sz w:val="28"/>
          <w:szCs w:val="28"/>
        </w:rPr>
        <w:t>ученого</w:t>
      </w:r>
      <w:r w:rsidRPr="007F29E4">
        <w:rPr>
          <w:rFonts w:ascii="Times New Roman" w:hAnsi="Times New Roman"/>
          <w:sz w:val="28"/>
          <w:szCs w:val="28"/>
        </w:rPr>
        <w:t xml:space="preserve"> Э. Гуссерля. Его философским </w:t>
      </w:r>
      <w:r w:rsidR="00D236EE" w:rsidRPr="007F29E4">
        <w:rPr>
          <w:rFonts w:ascii="Times New Roman" w:hAnsi="Times New Roman"/>
          <w:sz w:val="28"/>
          <w:szCs w:val="28"/>
        </w:rPr>
        <w:t>тяготением</w:t>
      </w:r>
      <w:r w:rsidRPr="007F29E4">
        <w:rPr>
          <w:rFonts w:ascii="Times New Roman" w:hAnsi="Times New Roman"/>
          <w:sz w:val="28"/>
          <w:szCs w:val="28"/>
        </w:rPr>
        <w:t xml:space="preserve"> </w:t>
      </w:r>
      <w:r w:rsidR="00D27786" w:rsidRPr="007F29E4">
        <w:rPr>
          <w:rFonts w:ascii="Times New Roman" w:hAnsi="Times New Roman"/>
          <w:sz w:val="28"/>
          <w:szCs w:val="28"/>
        </w:rPr>
        <w:t>было</w:t>
      </w:r>
      <w:r w:rsidRPr="007F29E4">
        <w:rPr>
          <w:rFonts w:ascii="Times New Roman" w:hAnsi="Times New Roman"/>
          <w:sz w:val="28"/>
          <w:szCs w:val="28"/>
        </w:rPr>
        <w:t xml:space="preserve"> </w:t>
      </w:r>
      <w:r w:rsidR="00D236EE" w:rsidRPr="007F29E4">
        <w:rPr>
          <w:rFonts w:ascii="Times New Roman" w:hAnsi="Times New Roman"/>
          <w:sz w:val="28"/>
          <w:szCs w:val="28"/>
        </w:rPr>
        <w:t>формирование</w:t>
      </w:r>
      <w:r w:rsidRPr="007F29E4">
        <w:rPr>
          <w:rFonts w:ascii="Times New Roman" w:hAnsi="Times New Roman"/>
          <w:sz w:val="28"/>
          <w:szCs w:val="28"/>
        </w:rPr>
        <w:t xml:space="preserve"> стро</w:t>
      </w:r>
      <w:r w:rsidR="00D236EE" w:rsidRPr="007F29E4">
        <w:rPr>
          <w:rFonts w:ascii="Times New Roman" w:hAnsi="Times New Roman"/>
          <w:sz w:val="28"/>
          <w:szCs w:val="28"/>
        </w:rPr>
        <w:t xml:space="preserve">й </w:t>
      </w:r>
      <w:r w:rsidRPr="007F29E4">
        <w:rPr>
          <w:rFonts w:ascii="Times New Roman" w:hAnsi="Times New Roman"/>
          <w:sz w:val="28"/>
          <w:szCs w:val="28"/>
        </w:rPr>
        <w:t>объективной и рациональной философской науки о сознании, которая бы:</w:t>
      </w:r>
    </w:p>
    <w:p w:rsidR="00244103" w:rsidRPr="007F29E4" w:rsidRDefault="0024410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 xml:space="preserve">а) </w:t>
      </w:r>
      <w:r w:rsidR="00D236EE" w:rsidRPr="007F29E4">
        <w:rPr>
          <w:rFonts w:ascii="Times New Roman" w:hAnsi="Times New Roman"/>
          <w:sz w:val="28"/>
          <w:szCs w:val="28"/>
        </w:rPr>
        <w:t>базировалась бы</w:t>
      </w:r>
      <w:r w:rsidRPr="007F29E4">
        <w:rPr>
          <w:rFonts w:ascii="Times New Roman" w:hAnsi="Times New Roman"/>
          <w:sz w:val="28"/>
          <w:szCs w:val="28"/>
        </w:rPr>
        <w:t xml:space="preserve"> на </w:t>
      </w:r>
      <w:r w:rsidR="00D27786" w:rsidRPr="007F29E4">
        <w:rPr>
          <w:rFonts w:ascii="Times New Roman" w:hAnsi="Times New Roman"/>
          <w:sz w:val="28"/>
          <w:szCs w:val="28"/>
        </w:rPr>
        <w:t>скрупулезно</w:t>
      </w:r>
      <w:r w:rsidRPr="007F29E4">
        <w:rPr>
          <w:rFonts w:ascii="Times New Roman" w:hAnsi="Times New Roman"/>
          <w:sz w:val="28"/>
          <w:szCs w:val="28"/>
        </w:rPr>
        <w:t xml:space="preserve"> </w:t>
      </w:r>
      <w:r w:rsidR="00D236EE" w:rsidRPr="007F29E4">
        <w:rPr>
          <w:rFonts w:ascii="Times New Roman" w:hAnsi="Times New Roman"/>
          <w:sz w:val="28"/>
          <w:szCs w:val="28"/>
        </w:rPr>
        <w:t>созданном</w:t>
      </w:r>
      <w:r w:rsidRPr="007F29E4">
        <w:rPr>
          <w:rFonts w:ascii="Times New Roman" w:hAnsi="Times New Roman"/>
          <w:sz w:val="28"/>
          <w:szCs w:val="28"/>
        </w:rPr>
        <w:t xml:space="preserve"> феноменологическом </w:t>
      </w:r>
      <w:r w:rsidR="00D236EE" w:rsidRPr="007F29E4">
        <w:rPr>
          <w:rFonts w:ascii="Times New Roman" w:hAnsi="Times New Roman"/>
          <w:sz w:val="28"/>
          <w:szCs w:val="28"/>
        </w:rPr>
        <w:t>методе</w:t>
      </w:r>
      <w:r w:rsidRPr="007F29E4">
        <w:rPr>
          <w:rFonts w:ascii="Times New Roman" w:hAnsi="Times New Roman"/>
          <w:sz w:val="28"/>
          <w:szCs w:val="28"/>
        </w:rPr>
        <w:t>, адекватном бытию сознания;</w:t>
      </w:r>
    </w:p>
    <w:p w:rsidR="00244103" w:rsidRPr="007F29E4" w:rsidRDefault="0024410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 xml:space="preserve">б) </w:t>
      </w:r>
      <w:r w:rsidR="00D236EE" w:rsidRPr="007F29E4">
        <w:rPr>
          <w:rFonts w:ascii="Times New Roman" w:hAnsi="Times New Roman"/>
          <w:sz w:val="28"/>
          <w:szCs w:val="28"/>
        </w:rPr>
        <w:t>побеждала</w:t>
      </w:r>
      <w:r w:rsidRPr="007F29E4">
        <w:rPr>
          <w:rFonts w:ascii="Times New Roman" w:hAnsi="Times New Roman"/>
          <w:sz w:val="28"/>
          <w:szCs w:val="28"/>
        </w:rPr>
        <w:t xml:space="preserve"> натуралистические, психологические</w:t>
      </w:r>
      <w:r w:rsidR="00D236EE" w:rsidRPr="007F29E4">
        <w:rPr>
          <w:rFonts w:ascii="Times New Roman" w:hAnsi="Times New Roman"/>
          <w:sz w:val="28"/>
          <w:szCs w:val="28"/>
        </w:rPr>
        <w:t>,</w:t>
      </w:r>
      <w:r w:rsidRPr="007F29E4">
        <w:rPr>
          <w:rFonts w:ascii="Times New Roman" w:hAnsi="Times New Roman"/>
          <w:sz w:val="28"/>
          <w:szCs w:val="28"/>
        </w:rPr>
        <w:t xml:space="preserve"> метафизические недостатки </w:t>
      </w:r>
      <w:r w:rsidR="00D236EE" w:rsidRPr="007F29E4">
        <w:rPr>
          <w:rFonts w:ascii="Times New Roman" w:hAnsi="Times New Roman"/>
          <w:sz w:val="28"/>
          <w:szCs w:val="28"/>
        </w:rPr>
        <w:t>предшествующей</w:t>
      </w:r>
      <w:r w:rsidRPr="007F29E4">
        <w:rPr>
          <w:rFonts w:ascii="Times New Roman" w:hAnsi="Times New Roman"/>
          <w:sz w:val="28"/>
          <w:szCs w:val="28"/>
        </w:rPr>
        <w:t xml:space="preserve"> европейской философии во взглядах на сознание и, </w:t>
      </w:r>
      <w:r w:rsidR="00D236EE" w:rsidRPr="007F29E4">
        <w:rPr>
          <w:rFonts w:ascii="Times New Roman" w:hAnsi="Times New Roman"/>
          <w:sz w:val="28"/>
          <w:szCs w:val="28"/>
        </w:rPr>
        <w:t>следовательно</w:t>
      </w:r>
      <w:r w:rsidRPr="007F29E4">
        <w:rPr>
          <w:rFonts w:ascii="Times New Roman" w:hAnsi="Times New Roman"/>
          <w:sz w:val="28"/>
          <w:szCs w:val="28"/>
        </w:rPr>
        <w:t xml:space="preserve"> на природу знания;</w:t>
      </w:r>
    </w:p>
    <w:p w:rsidR="00244103" w:rsidRPr="007F29E4" w:rsidRDefault="0024410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 xml:space="preserve">в) на </w:t>
      </w:r>
      <w:r w:rsidR="00D236EE" w:rsidRPr="007F29E4">
        <w:rPr>
          <w:rFonts w:ascii="Times New Roman" w:hAnsi="Times New Roman"/>
          <w:sz w:val="28"/>
          <w:szCs w:val="28"/>
        </w:rPr>
        <w:t xml:space="preserve">основе достигнутого </w:t>
      </w:r>
      <w:r w:rsidRPr="007F29E4">
        <w:rPr>
          <w:rFonts w:ascii="Times New Roman" w:hAnsi="Times New Roman"/>
          <w:sz w:val="28"/>
          <w:szCs w:val="28"/>
        </w:rPr>
        <w:t xml:space="preserve"> </w:t>
      </w:r>
      <w:r w:rsidR="00D236EE" w:rsidRPr="007F29E4">
        <w:rPr>
          <w:rFonts w:ascii="Times New Roman" w:hAnsi="Times New Roman"/>
          <w:sz w:val="28"/>
          <w:szCs w:val="28"/>
        </w:rPr>
        <w:t xml:space="preserve">выглядела </w:t>
      </w:r>
      <w:r w:rsidRPr="007F29E4">
        <w:rPr>
          <w:rFonts w:ascii="Times New Roman" w:hAnsi="Times New Roman"/>
          <w:sz w:val="28"/>
          <w:szCs w:val="28"/>
        </w:rPr>
        <w:t xml:space="preserve"> </w:t>
      </w:r>
      <w:r w:rsidR="00D27786" w:rsidRPr="007F29E4">
        <w:rPr>
          <w:rFonts w:ascii="Times New Roman" w:hAnsi="Times New Roman"/>
          <w:sz w:val="28"/>
          <w:szCs w:val="28"/>
        </w:rPr>
        <w:t xml:space="preserve">как </w:t>
      </w:r>
      <w:r w:rsidRPr="007F29E4">
        <w:rPr>
          <w:rFonts w:ascii="Times New Roman" w:hAnsi="Times New Roman"/>
          <w:sz w:val="28"/>
          <w:szCs w:val="28"/>
        </w:rPr>
        <w:t xml:space="preserve"> тверд</w:t>
      </w:r>
      <w:r w:rsidR="008048A1" w:rsidRPr="007F29E4">
        <w:rPr>
          <w:rFonts w:ascii="Times New Roman" w:hAnsi="Times New Roman"/>
          <w:sz w:val="28"/>
          <w:szCs w:val="28"/>
        </w:rPr>
        <w:t>ый априорный базис</w:t>
      </w:r>
      <w:r w:rsidRPr="007F29E4">
        <w:rPr>
          <w:rFonts w:ascii="Times New Roman" w:hAnsi="Times New Roman"/>
          <w:sz w:val="28"/>
          <w:szCs w:val="28"/>
        </w:rPr>
        <w:t xml:space="preserve"> универсума человеческих знаний</w:t>
      </w:r>
      <w:r w:rsidRPr="007F29E4">
        <w:rPr>
          <w:rStyle w:val="ac"/>
          <w:rFonts w:ascii="Times New Roman" w:hAnsi="Times New Roman"/>
          <w:sz w:val="28"/>
          <w:szCs w:val="28"/>
        </w:rPr>
        <w:footnoteReference w:id="3"/>
      </w:r>
      <w:r w:rsidRPr="007F29E4">
        <w:rPr>
          <w:rFonts w:ascii="Times New Roman" w:hAnsi="Times New Roman"/>
          <w:sz w:val="28"/>
          <w:szCs w:val="28"/>
        </w:rPr>
        <w:t>.</w:t>
      </w:r>
    </w:p>
    <w:p w:rsidR="00244103" w:rsidRPr="007F29E4" w:rsidRDefault="0024410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 xml:space="preserve">Феноменологическая программа </w:t>
      </w:r>
      <w:r w:rsidR="008048A1" w:rsidRPr="007F29E4">
        <w:rPr>
          <w:rFonts w:ascii="Times New Roman" w:hAnsi="Times New Roman"/>
          <w:sz w:val="28"/>
          <w:szCs w:val="28"/>
        </w:rPr>
        <w:t>обнаружила</w:t>
      </w:r>
      <w:r w:rsidRPr="007F29E4">
        <w:rPr>
          <w:rFonts w:ascii="Times New Roman" w:hAnsi="Times New Roman"/>
          <w:sz w:val="28"/>
          <w:szCs w:val="28"/>
        </w:rPr>
        <w:t xml:space="preserve"> </w:t>
      </w:r>
      <w:r w:rsidR="008048A1" w:rsidRPr="007F29E4">
        <w:rPr>
          <w:rFonts w:ascii="Times New Roman" w:hAnsi="Times New Roman"/>
          <w:sz w:val="28"/>
          <w:szCs w:val="28"/>
        </w:rPr>
        <w:t>большое воздействие на формирование разных</w:t>
      </w:r>
      <w:r w:rsidRPr="007F29E4">
        <w:rPr>
          <w:rFonts w:ascii="Times New Roman" w:hAnsi="Times New Roman"/>
          <w:sz w:val="28"/>
          <w:szCs w:val="28"/>
        </w:rPr>
        <w:t xml:space="preserve"> направлений западной и </w:t>
      </w:r>
      <w:r w:rsidR="00D27786" w:rsidRPr="007F29E4">
        <w:rPr>
          <w:rFonts w:ascii="Times New Roman" w:hAnsi="Times New Roman"/>
          <w:sz w:val="28"/>
          <w:szCs w:val="28"/>
        </w:rPr>
        <w:t>российской</w:t>
      </w:r>
      <w:r w:rsidRPr="007F29E4">
        <w:rPr>
          <w:rFonts w:ascii="Times New Roman" w:hAnsi="Times New Roman"/>
          <w:sz w:val="28"/>
          <w:szCs w:val="28"/>
        </w:rPr>
        <w:t xml:space="preserve"> философии</w:t>
      </w:r>
      <w:r w:rsidR="00D27786" w:rsidRPr="007F29E4">
        <w:rPr>
          <w:rFonts w:ascii="Times New Roman" w:hAnsi="Times New Roman"/>
          <w:sz w:val="28"/>
          <w:szCs w:val="28"/>
        </w:rPr>
        <w:t xml:space="preserve"> (</w:t>
      </w:r>
      <w:r w:rsidRPr="007F29E4">
        <w:rPr>
          <w:rFonts w:ascii="Times New Roman" w:hAnsi="Times New Roman"/>
          <w:sz w:val="28"/>
          <w:szCs w:val="28"/>
        </w:rPr>
        <w:t xml:space="preserve"> Г.Г. Шпет</w:t>
      </w:r>
      <w:r w:rsidR="008048A1" w:rsidRPr="007F29E4">
        <w:rPr>
          <w:rFonts w:ascii="Times New Roman" w:hAnsi="Times New Roman"/>
          <w:sz w:val="28"/>
          <w:szCs w:val="28"/>
        </w:rPr>
        <w:t>,</w:t>
      </w:r>
      <w:r w:rsidRPr="007F29E4">
        <w:rPr>
          <w:rFonts w:ascii="Times New Roman" w:hAnsi="Times New Roman"/>
          <w:sz w:val="28"/>
          <w:szCs w:val="28"/>
        </w:rPr>
        <w:t xml:space="preserve"> А.Ф. Лосев, М. Хайдеггер и Х.Г. Гадамер, </w:t>
      </w:r>
      <w:r w:rsidR="00D27786" w:rsidRPr="007F29E4">
        <w:rPr>
          <w:rFonts w:ascii="Times New Roman" w:hAnsi="Times New Roman"/>
          <w:sz w:val="28"/>
          <w:szCs w:val="28"/>
        </w:rPr>
        <w:t>др.)</w:t>
      </w:r>
      <w:r w:rsidRPr="007F29E4">
        <w:rPr>
          <w:rFonts w:ascii="Times New Roman" w:hAnsi="Times New Roman"/>
          <w:sz w:val="28"/>
          <w:szCs w:val="28"/>
        </w:rPr>
        <w:t xml:space="preserve">. Несомненно </w:t>
      </w:r>
      <w:r w:rsidR="00D27786" w:rsidRPr="007F29E4">
        <w:rPr>
          <w:rFonts w:ascii="Times New Roman" w:hAnsi="Times New Roman"/>
          <w:sz w:val="28"/>
          <w:szCs w:val="28"/>
        </w:rPr>
        <w:t xml:space="preserve">прямое </w:t>
      </w:r>
      <w:r w:rsidR="008048A1" w:rsidRPr="007F29E4">
        <w:rPr>
          <w:rFonts w:ascii="Times New Roman" w:hAnsi="Times New Roman"/>
          <w:sz w:val="28"/>
          <w:szCs w:val="28"/>
        </w:rPr>
        <w:t>воздействие</w:t>
      </w:r>
      <w:r w:rsidRPr="007F29E4">
        <w:rPr>
          <w:rFonts w:ascii="Times New Roman" w:hAnsi="Times New Roman"/>
          <w:sz w:val="28"/>
          <w:szCs w:val="28"/>
        </w:rPr>
        <w:t xml:space="preserve"> феноменологии на психологию (под ее </w:t>
      </w:r>
      <w:r w:rsidR="00D27786" w:rsidRPr="007F29E4">
        <w:rPr>
          <w:rFonts w:ascii="Times New Roman" w:hAnsi="Times New Roman"/>
          <w:sz w:val="28"/>
          <w:szCs w:val="28"/>
        </w:rPr>
        <w:t xml:space="preserve">воздействием </w:t>
      </w:r>
      <w:r w:rsidR="008048A1" w:rsidRPr="007F29E4">
        <w:rPr>
          <w:rFonts w:ascii="Times New Roman" w:hAnsi="Times New Roman"/>
          <w:sz w:val="28"/>
          <w:szCs w:val="28"/>
        </w:rPr>
        <w:t xml:space="preserve">родилась </w:t>
      </w:r>
      <w:r w:rsidRPr="007F29E4">
        <w:rPr>
          <w:rFonts w:ascii="Times New Roman" w:hAnsi="Times New Roman"/>
          <w:sz w:val="28"/>
          <w:szCs w:val="28"/>
        </w:rPr>
        <w:t>гештальтпсихология), лингвистику</w:t>
      </w:r>
      <w:r w:rsidR="00D27786" w:rsidRPr="007F29E4">
        <w:rPr>
          <w:rFonts w:ascii="Times New Roman" w:hAnsi="Times New Roman"/>
          <w:sz w:val="28"/>
          <w:szCs w:val="28"/>
        </w:rPr>
        <w:t xml:space="preserve">, </w:t>
      </w:r>
      <w:r w:rsidRPr="007F29E4">
        <w:rPr>
          <w:rFonts w:ascii="Times New Roman" w:hAnsi="Times New Roman"/>
          <w:sz w:val="28"/>
          <w:szCs w:val="28"/>
        </w:rPr>
        <w:t xml:space="preserve">социальную теорию. </w:t>
      </w:r>
      <w:r w:rsidR="008048A1" w:rsidRPr="007F29E4">
        <w:rPr>
          <w:rFonts w:ascii="Times New Roman" w:hAnsi="Times New Roman"/>
          <w:sz w:val="28"/>
          <w:szCs w:val="28"/>
        </w:rPr>
        <w:t>Э</w:t>
      </w:r>
      <w:r w:rsidRPr="007F29E4">
        <w:rPr>
          <w:rFonts w:ascii="Times New Roman" w:hAnsi="Times New Roman"/>
          <w:sz w:val="28"/>
          <w:szCs w:val="28"/>
        </w:rPr>
        <w:t xml:space="preserve">вристичными оказались язык и методы феноменологии при </w:t>
      </w:r>
      <w:r w:rsidR="008048A1" w:rsidRPr="007F29E4">
        <w:rPr>
          <w:rFonts w:ascii="Times New Roman" w:hAnsi="Times New Roman"/>
          <w:sz w:val="28"/>
          <w:szCs w:val="28"/>
        </w:rPr>
        <w:t>исследовании</w:t>
      </w:r>
      <w:r w:rsidRPr="007F29E4">
        <w:rPr>
          <w:rFonts w:ascii="Times New Roman" w:hAnsi="Times New Roman"/>
          <w:sz w:val="28"/>
          <w:szCs w:val="28"/>
        </w:rPr>
        <w:t xml:space="preserve"> восточной практики йоги</w:t>
      </w:r>
      <w:r w:rsidR="008048A1" w:rsidRPr="007F29E4">
        <w:rPr>
          <w:rFonts w:ascii="Times New Roman" w:hAnsi="Times New Roman"/>
          <w:sz w:val="28"/>
          <w:szCs w:val="28"/>
        </w:rPr>
        <w:t>,</w:t>
      </w:r>
      <w:r w:rsidRPr="007F29E4">
        <w:rPr>
          <w:rFonts w:ascii="Times New Roman" w:hAnsi="Times New Roman"/>
          <w:sz w:val="28"/>
          <w:szCs w:val="28"/>
        </w:rPr>
        <w:t xml:space="preserve"> восточной ментальности в целом. Она </w:t>
      </w:r>
      <w:r w:rsidR="008048A1" w:rsidRPr="007F29E4">
        <w:rPr>
          <w:rFonts w:ascii="Times New Roman" w:hAnsi="Times New Roman"/>
          <w:sz w:val="28"/>
          <w:szCs w:val="28"/>
        </w:rPr>
        <w:t>и сегодня</w:t>
      </w:r>
      <w:r w:rsidRPr="007F29E4">
        <w:rPr>
          <w:rFonts w:ascii="Times New Roman" w:hAnsi="Times New Roman"/>
          <w:sz w:val="28"/>
          <w:szCs w:val="28"/>
        </w:rPr>
        <w:t xml:space="preserve"> имеет влиятельных сторонников, а Гуссерль остается </w:t>
      </w:r>
      <w:r w:rsidR="008048A1" w:rsidRPr="007F29E4">
        <w:rPr>
          <w:rFonts w:ascii="Times New Roman" w:hAnsi="Times New Roman"/>
          <w:sz w:val="28"/>
          <w:szCs w:val="28"/>
        </w:rPr>
        <w:t xml:space="preserve">лучшим </w:t>
      </w:r>
      <w:r w:rsidRPr="007F29E4">
        <w:rPr>
          <w:rFonts w:ascii="Times New Roman" w:hAnsi="Times New Roman"/>
          <w:sz w:val="28"/>
          <w:szCs w:val="28"/>
        </w:rPr>
        <w:t>цитируемы</w:t>
      </w:r>
      <w:r w:rsidR="008048A1" w:rsidRPr="007F29E4">
        <w:rPr>
          <w:rFonts w:ascii="Times New Roman" w:hAnsi="Times New Roman"/>
          <w:sz w:val="28"/>
          <w:szCs w:val="28"/>
        </w:rPr>
        <w:t>м</w:t>
      </w:r>
      <w:r w:rsidRPr="007F29E4">
        <w:rPr>
          <w:rFonts w:ascii="Times New Roman" w:hAnsi="Times New Roman"/>
          <w:sz w:val="28"/>
          <w:szCs w:val="28"/>
        </w:rPr>
        <w:t xml:space="preserve"> </w:t>
      </w:r>
      <w:r w:rsidR="008048A1" w:rsidRPr="007F29E4">
        <w:rPr>
          <w:rFonts w:ascii="Times New Roman" w:hAnsi="Times New Roman"/>
          <w:sz w:val="28"/>
          <w:szCs w:val="28"/>
        </w:rPr>
        <w:t>философом</w:t>
      </w:r>
      <w:r w:rsidRPr="007F29E4">
        <w:rPr>
          <w:rFonts w:ascii="Times New Roman" w:hAnsi="Times New Roman"/>
          <w:sz w:val="28"/>
          <w:szCs w:val="28"/>
        </w:rPr>
        <w:t xml:space="preserve"> 20 века.</w:t>
      </w:r>
    </w:p>
    <w:p w:rsidR="00977CCE" w:rsidRPr="007F29E4" w:rsidRDefault="00977CCE"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Но</w:t>
      </w:r>
      <w:r w:rsidR="00244103" w:rsidRPr="007F29E4">
        <w:rPr>
          <w:rFonts w:ascii="Times New Roman" w:hAnsi="Times New Roman"/>
          <w:sz w:val="28"/>
          <w:szCs w:val="28"/>
        </w:rPr>
        <w:t xml:space="preserve"> </w:t>
      </w:r>
      <w:r w:rsidR="008048A1" w:rsidRPr="007F29E4">
        <w:rPr>
          <w:rFonts w:ascii="Times New Roman" w:hAnsi="Times New Roman"/>
          <w:sz w:val="28"/>
          <w:szCs w:val="28"/>
        </w:rPr>
        <w:t xml:space="preserve">для </w:t>
      </w:r>
      <w:r w:rsidR="00244103" w:rsidRPr="007F29E4">
        <w:rPr>
          <w:rFonts w:ascii="Times New Roman" w:hAnsi="Times New Roman"/>
          <w:sz w:val="28"/>
          <w:szCs w:val="28"/>
        </w:rPr>
        <w:t>феноменолог</w:t>
      </w:r>
      <w:r w:rsidR="008048A1" w:rsidRPr="007F29E4">
        <w:rPr>
          <w:rFonts w:ascii="Times New Roman" w:hAnsi="Times New Roman"/>
          <w:sz w:val="28"/>
          <w:szCs w:val="28"/>
        </w:rPr>
        <w:t>ии</w:t>
      </w:r>
      <w:r w:rsidR="00244103" w:rsidRPr="007F29E4">
        <w:rPr>
          <w:rFonts w:ascii="Times New Roman" w:hAnsi="Times New Roman"/>
          <w:sz w:val="28"/>
          <w:szCs w:val="28"/>
        </w:rPr>
        <w:t xml:space="preserve"> </w:t>
      </w:r>
      <w:r w:rsidR="008048A1" w:rsidRPr="007F29E4">
        <w:rPr>
          <w:rFonts w:ascii="Times New Roman" w:hAnsi="Times New Roman"/>
          <w:sz w:val="28"/>
          <w:szCs w:val="28"/>
        </w:rPr>
        <w:t>типичен</w:t>
      </w:r>
      <w:r w:rsidRPr="007F29E4">
        <w:rPr>
          <w:rFonts w:ascii="Times New Roman" w:hAnsi="Times New Roman"/>
          <w:sz w:val="28"/>
          <w:szCs w:val="28"/>
        </w:rPr>
        <w:t xml:space="preserve"> </w:t>
      </w:r>
      <w:r w:rsidR="00244103" w:rsidRPr="007F29E4">
        <w:rPr>
          <w:rFonts w:ascii="Times New Roman" w:hAnsi="Times New Roman"/>
          <w:sz w:val="28"/>
          <w:szCs w:val="28"/>
        </w:rPr>
        <w:t xml:space="preserve">ряд недостатков. Главнейший - угроза субъективистского солипсизма, для феноменолога нет </w:t>
      </w:r>
      <w:r w:rsidR="008048A1" w:rsidRPr="007F29E4">
        <w:rPr>
          <w:rFonts w:ascii="Times New Roman" w:hAnsi="Times New Roman"/>
          <w:sz w:val="28"/>
          <w:szCs w:val="28"/>
        </w:rPr>
        <w:t>другого</w:t>
      </w:r>
      <w:r w:rsidRPr="007F29E4">
        <w:rPr>
          <w:rFonts w:ascii="Times New Roman" w:hAnsi="Times New Roman"/>
          <w:sz w:val="28"/>
          <w:szCs w:val="28"/>
        </w:rPr>
        <w:t xml:space="preserve"> </w:t>
      </w:r>
      <w:r w:rsidR="00244103" w:rsidRPr="007F29E4">
        <w:rPr>
          <w:rFonts w:ascii="Times New Roman" w:hAnsi="Times New Roman"/>
          <w:sz w:val="28"/>
          <w:szCs w:val="28"/>
        </w:rPr>
        <w:t xml:space="preserve">предмета исследования, кроме бытия его сознания. </w:t>
      </w:r>
      <w:r w:rsidRPr="007F29E4">
        <w:rPr>
          <w:rFonts w:ascii="Times New Roman" w:hAnsi="Times New Roman"/>
          <w:sz w:val="28"/>
          <w:szCs w:val="28"/>
        </w:rPr>
        <w:t xml:space="preserve">Тогда </w:t>
      </w:r>
      <w:r w:rsidR="00244103" w:rsidRPr="007F29E4">
        <w:rPr>
          <w:rFonts w:ascii="Times New Roman" w:hAnsi="Times New Roman"/>
          <w:sz w:val="28"/>
          <w:szCs w:val="28"/>
        </w:rPr>
        <w:t xml:space="preserve">позиция Гуссерля </w:t>
      </w:r>
      <w:r w:rsidRPr="007F29E4">
        <w:rPr>
          <w:rFonts w:ascii="Times New Roman" w:hAnsi="Times New Roman"/>
          <w:sz w:val="28"/>
          <w:szCs w:val="28"/>
        </w:rPr>
        <w:t>приб</w:t>
      </w:r>
      <w:r w:rsidR="00244103" w:rsidRPr="007F29E4">
        <w:rPr>
          <w:rFonts w:ascii="Times New Roman" w:hAnsi="Times New Roman"/>
          <w:sz w:val="28"/>
          <w:szCs w:val="28"/>
        </w:rPr>
        <w:t xml:space="preserve">лижается с имманентизмом в двух разновидностях, </w:t>
      </w:r>
      <w:r w:rsidRPr="007F29E4">
        <w:rPr>
          <w:rFonts w:ascii="Times New Roman" w:hAnsi="Times New Roman"/>
          <w:sz w:val="28"/>
          <w:szCs w:val="28"/>
        </w:rPr>
        <w:t>ближе к</w:t>
      </w:r>
      <w:r w:rsidR="00244103" w:rsidRPr="007F29E4">
        <w:rPr>
          <w:rFonts w:ascii="Times New Roman" w:hAnsi="Times New Roman"/>
          <w:sz w:val="28"/>
          <w:szCs w:val="28"/>
        </w:rPr>
        <w:t xml:space="preserve"> субъективно</w:t>
      </w:r>
      <w:r w:rsidRPr="007F29E4">
        <w:rPr>
          <w:rFonts w:ascii="Times New Roman" w:hAnsi="Times New Roman"/>
          <w:sz w:val="28"/>
          <w:szCs w:val="28"/>
        </w:rPr>
        <w:t>му</w:t>
      </w:r>
      <w:r w:rsidR="00244103" w:rsidRPr="007F29E4">
        <w:rPr>
          <w:rFonts w:ascii="Times New Roman" w:hAnsi="Times New Roman"/>
          <w:sz w:val="28"/>
          <w:szCs w:val="28"/>
        </w:rPr>
        <w:t xml:space="preserve"> имманентизм</w:t>
      </w:r>
      <w:r w:rsidRPr="007F29E4">
        <w:rPr>
          <w:rFonts w:ascii="Times New Roman" w:hAnsi="Times New Roman"/>
          <w:sz w:val="28"/>
          <w:szCs w:val="28"/>
        </w:rPr>
        <w:t>у</w:t>
      </w:r>
      <w:r w:rsidR="00244103" w:rsidRPr="007F29E4">
        <w:rPr>
          <w:rFonts w:ascii="Times New Roman" w:hAnsi="Times New Roman"/>
          <w:sz w:val="28"/>
          <w:szCs w:val="28"/>
        </w:rPr>
        <w:t xml:space="preserve">, </w:t>
      </w:r>
      <w:r w:rsidRPr="007F29E4">
        <w:rPr>
          <w:rFonts w:ascii="Times New Roman" w:hAnsi="Times New Roman"/>
          <w:sz w:val="28"/>
          <w:szCs w:val="28"/>
        </w:rPr>
        <w:t>поэтому</w:t>
      </w:r>
      <w:r w:rsidR="00244103" w:rsidRPr="007F29E4">
        <w:rPr>
          <w:rFonts w:ascii="Times New Roman" w:hAnsi="Times New Roman"/>
          <w:sz w:val="28"/>
          <w:szCs w:val="28"/>
        </w:rPr>
        <w:t xml:space="preserve"> Гуссерль </w:t>
      </w:r>
      <w:r w:rsidR="008048A1" w:rsidRPr="007F29E4">
        <w:rPr>
          <w:rFonts w:ascii="Times New Roman" w:hAnsi="Times New Roman"/>
          <w:sz w:val="28"/>
          <w:szCs w:val="28"/>
        </w:rPr>
        <w:t>именует</w:t>
      </w:r>
      <w:r w:rsidRPr="007F29E4">
        <w:rPr>
          <w:rFonts w:ascii="Times New Roman" w:hAnsi="Times New Roman"/>
          <w:sz w:val="28"/>
          <w:szCs w:val="28"/>
        </w:rPr>
        <w:t xml:space="preserve"> </w:t>
      </w:r>
      <w:r w:rsidR="00244103" w:rsidRPr="007F29E4">
        <w:rPr>
          <w:rFonts w:ascii="Times New Roman" w:hAnsi="Times New Roman"/>
          <w:sz w:val="28"/>
          <w:szCs w:val="28"/>
        </w:rPr>
        <w:t>свою позицию</w:t>
      </w:r>
      <w:r w:rsidR="008048A1" w:rsidRPr="007F29E4">
        <w:rPr>
          <w:rFonts w:ascii="Times New Roman" w:hAnsi="Times New Roman"/>
          <w:sz w:val="28"/>
          <w:szCs w:val="28"/>
        </w:rPr>
        <w:t xml:space="preserve"> </w:t>
      </w:r>
      <w:r w:rsidR="00244103" w:rsidRPr="007F29E4">
        <w:rPr>
          <w:rFonts w:ascii="Times New Roman" w:hAnsi="Times New Roman"/>
          <w:bCs/>
          <w:sz w:val="28"/>
          <w:szCs w:val="28"/>
        </w:rPr>
        <w:t>солипсистской эгологией</w:t>
      </w:r>
      <w:r w:rsidR="00244103" w:rsidRPr="007F29E4">
        <w:rPr>
          <w:rFonts w:ascii="Times New Roman" w:hAnsi="Times New Roman"/>
          <w:sz w:val="28"/>
          <w:szCs w:val="28"/>
        </w:rPr>
        <w:t xml:space="preserve">. </w:t>
      </w:r>
    </w:p>
    <w:p w:rsidR="00977CCE" w:rsidRPr="007F29E4" w:rsidRDefault="0024410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 xml:space="preserve">С.Л. Франк в </w:t>
      </w:r>
      <w:r w:rsidR="008048A1" w:rsidRPr="007F29E4">
        <w:rPr>
          <w:rFonts w:ascii="Times New Roman" w:hAnsi="Times New Roman"/>
          <w:sz w:val="28"/>
          <w:szCs w:val="28"/>
        </w:rPr>
        <w:t>«</w:t>
      </w:r>
      <w:r w:rsidRPr="007F29E4">
        <w:rPr>
          <w:rFonts w:ascii="Times New Roman" w:hAnsi="Times New Roman"/>
          <w:sz w:val="28"/>
          <w:szCs w:val="28"/>
        </w:rPr>
        <w:t>Предмете знания</w:t>
      </w:r>
      <w:r w:rsidR="008048A1" w:rsidRPr="007F29E4">
        <w:rPr>
          <w:rFonts w:ascii="Times New Roman" w:hAnsi="Times New Roman"/>
          <w:sz w:val="28"/>
          <w:szCs w:val="28"/>
        </w:rPr>
        <w:t>» критиковав</w:t>
      </w:r>
      <w:r w:rsidRPr="007F29E4">
        <w:rPr>
          <w:rFonts w:ascii="Times New Roman" w:hAnsi="Times New Roman"/>
          <w:sz w:val="28"/>
          <w:szCs w:val="28"/>
        </w:rPr>
        <w:t xml:space="preserve"> философию имманентов, </w:t>
      </w:r>
      <w:r w:rsidR="008048A1" w:rsidRPr="007F29E4">
        <w:rPr>
          <w:rFonts w:ascii="Times New Roman" w:hAnsi="Times New Roman"/>
          <w:sz w:val="28"/>
          <w:szCs w:val="28"/>
        </w:rPr>
        <w:t>вывел</w:t>
      </w:r>
      <w:r w:rsidRPr="007F29E4">
        <w:rPr>
          <w:rFonts w:ascii="Times New Roman" w:hAnsi="Times New Roman"/>
          <w:sz w:val="28"/>
          <w:szCs w:val="28"/>
        </w:rPr>
        <w:t xml:space="preserve">, что именно </w:t>
      </w:r>
      <w:r w:rsidR="008048A1" w:rsidRPr="007F29E4">
        <w:rPr>
          <w:rFonts w:ascii="Times New Roman" w:hAnsi="Times New Roman"/>
          <w:sz w:val="28"/>
          <w:szCs w:val="28"/>
        </w:rPr>
        <w:t>к</w:t>
      </w:r>
      <w:r w:rsidRPr="007F29E4">
        <w:rPr>
          <w:rFonts w:ascii="Times New Roman" w:hAnsi="Times New Roman"/>
          <w:sz w:val="28"/>
          <w:szCs w:val="28"/>
        </w:rPr>
        <w:t xml:space="preserve"> ней </w:t>
      </w:r>
      <w:r w:rsidR="008048A1" w:rsidRPr="007F29E4">
        <w:rPr>
          <w:rFonts w:ascii="Times New Roman" w:hAnsi="Times New Roman"/>
          <w:sz w:val="28"/>
          <w:szCs w:val="28"/>
        </w:rPr>
        <w:t>при</w:t>
      </w:r>
      <w:r w:rsidRPr="007F29E4">
        <w:rPr>
          <w:rFonts w:ascii="Times New Roman" w:hAnsi="Times New Roman"/>
          <w:sz w:val="28"/>
          <w:szCs w:val="28"/>
        </w:rPr>
        <w:t xml:space="preserve">ближается гуссерлевская феноменология. Далее </w:t>
      </w:r>
      <w:r w:rsidR="008048A1" w:rsidRPr="007F29E4">
        <w:rPr>
          <w:rFonts w:ascii="Times New Roman" w:hAnsi="Times New Roman"/>
          <w:sz w:val="28"/>
          <w:szCs w:val="28"/>
        </w:rPr>
        <w:t>было изучено</w:t>
      </w:r>
      <w:r w:rsidRPr="007F29E4">
        <w:rPr>
          <w:rFonts w:ascii="Times New Roman" w:hAnsi="Times New Roman"/>
          <w:sz w:val="28"/>
          <w:szCs w:val="28"/>
        </w:rPr>
        <w:t xml:space="preserve">, что сознание не прозрачно для рациональной интуиции, как </w:t>
      </w:r>
      <w:r w:rsidR="00977CCE" w:rsidRPr="007F29E4">
        <w:rPr>
          <w:rFonts w:ascii="Times New Roman" w:hAnsi="Times New Roman"/>
          <w:sz w:val="28"/>
          <w:szCs w:val="28"/>
        </w:rPr>
        <w:t xml:space="preserve">понимал </w:t>
      </w:r>
      <w:r w:rsidRPr="007F29E4">
        <w:rPr>
          <w:rFonts w:ascii="Times New Roman" w:hAnsi="Times New Roman"/>
          <w:sz w:val="28"/>
          <w:szCs w:val="28"/>
        </w:rPr>
        <w:t>Э. Гуссерл</w:t>
      </w:r>
      <w:r w:rsidR="00977CCE" w:rsidRPr="007F29E4">
        <w:rPr>
          <w:rFonts w:ascii="Times New Roman" w:hAnsi="Times New Roman"/>
          <w:sz w:val="28"/>
          <w:szCs w:val="28"/>
        </w:rPr>
        <w:t>ь</w:t>
      </w:r>
      <w:r w:rsidRPr="007F29E4">
        <w:rPr>
          <w:rFonts w:ascii="Times New Roman" w:hAnsi="Times New Roman"/>
          <w:sz w:val="28"/>
          <w:szCs w:val="28"/>
        </w:rPr>
        <w:t xml:space="preserve">. Она сама, вопреки претензиям на абсолютную непосредственность, оборачивается оправданием рациональных предрассудков и метафизических идеологем философа. </w:t>
      </w:r>
      <w:r w:rsidR="008048A1" w:rsidRPr="007F29E4">
        <w:rPr>
          <w:rFonts w:ascii="Times New Roman" w:hAnsi="Times New Roman"/>
          <w:sz w:val="28"/>
          <w:szCs w:val="28"/>
        </w:rPr>
        <w:t xml:space="preserve">Поэтому </w:t>
      </w:r>
      <w:r w:rsidRPr="007F29E4">
        <w:rPr>
          <w:rFonts w:ascii="Times New Roman" w:hAnsi="Times New Roman"/>
          <w:sz w:val="28"/>
          <w:szCs w:val="28"/>
        </w:rPr>
        <w:t xml:space="preserve">сам немецкий мыслитель, </w:t>
      </w:r>
      <w:r w:rsidR="008048A1" w:rsidRPr="007F29E4">
        <w:rPr>
          <w:rFonts w:ascii="Times New Roman" w:hAnsi="Times New Roman"/>
          <w:sz w:val="28"/>
          <w:szCs w:val="28"/>
        </w:rPr>
        <w:t xml:space="preserve">признавая </w:t>
      </w:r>
      <w:r w:rsidRPr="007F29E4">
        <w:rPr>
          <w:rFonts w:ascii="Times New Roman" w:hAnsi="Times New Roman"/>
          <w:sz w:val="28"/>
          <w:szCs w:val="28"/>
        </w:rPr>
        <w:t xml:space="preserve">слабость своей позиции сравнивал </w:t>
      </w:r>
      <w:r w:rsidR="008048A1" w:rsidRPr="007F29E4">
        <w:rPr>
          <w:rFonts w:ascii="Times New Roman" w:hAnsi="Times New Roman"/>
          <w:sz w:val="28"/>
          <w:szCs w:val="28"/>
        </w:rPr>
        <w:t>деятельность</w:t>
      </w:r>
      <w:r w:rsidRPr="007F29E4">
        <w:rPr>
          <w:rFonts w:ascii="Times New Roman" w:hAnsi="Times New Roman"/>
          <w:sz w:val="28"/>
          <w:szCs w:val="28"/>
        </w:rPr>
        <w:t xml:space="preserve"> феноменолога с творчеством художника. </w:t>
      </w:r>
    </w:p>
    <w:p w:rsidR="00244103" w:rsidRPr="007F29E4" w:rsidRDefault="008048A1"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Ф</w:t>
      </w:r>
      <w:r w:rsidR="00244103" w:rsidRPr="007F29E4">
        <w:rPr>
          <w:rFonts w:ascii="Times New Roman" w:hAnsi="Times New Roman"/>
          <w:sz w:val="28"/>
          <w:szCs w:val="28"/>
        </w:rPr>
        <w:t xml:space="preserve">еноменологические результаты </w:t>
      </w:r>
      <w:r w:rsidRPr="007F29E4">
        <w:rPr>
          <w:rFonts w:ascii="Times New Roman" w:hAnsi="Times New Roman"/>
          <w:sz w:val="28"/>
          <w:szCs w:val="28"/>
        </w:rPr>
        <w:t xml:space="preserve">были </w:t>
      </w:r>
      <w:r w:rsidR="00244103" w:rsidRPr="007F29E4">
        <w:rPr>
          <w:rFonts w:ascii="Times New Roman" w:hAnsi="Times New Roman"/>
          <w:sz w:val="28"/>
          <w:szCs w:val="28"/>
        </w:rPr>
        <w:t>изложены  логически связн</w:t>
      </w:r>
      <w:r w:rsidRPr="007F29E4">
        <w:rPr>
          <w:rFonts w:ascii="Times New Roman" w:hAnsi="Times New Roman"/>
          <w:sz w:val="28"/>
          <w:szCs w:val="28"/>
        </w:rPr>
        <w:t xml:space="preserve">ым </w:t>
      </w:r>
      <w:r w:rsidR="00244103" w:rsidRPr="007F29E4">
        <w:rPr>
          <w:rFonts w:ascii="Times New Roman" w:hAnsi="Times New Roman"/>
          <w:sz w:val="28"/>
          <w:szCs w:val="28"/>
        </w:rPr>
        <w:t>и претендующ</w:t>
      </w:r>
      <w:r w:rsidRPr="007F29E4">
        <w:rPr>
          <w:rFonts w:ascii="Times New Roman" w:hAnsi="Times New Roman"/>
          <w:sz w:val="28"/>
          <w:szCs w:val="28"/>
        </w:rPr>
        <w:t>им</w:t>
      </w:r>
      <w:r w:rsidR="00244103" w:rsidRPr="007F29E4">
        <w:rPr>
          <w:rFonts w:ascii="Times New Roman" w:hAnsi="Times New Roman"/>
          <w:sz w:val="28"/>
          <w:szCs w:val="28"/>
        </w:rPr>
        <w:t xml:space="preserve"> на доказательность философск</w:t>
      </w:r>
      <w:r w:rsidRPr="007F29E4">
        <w:rPr>
          <w:rFonts w:ascii="Times New Roman" w:hAnsi="Times New Roman"/>
          <w:sz w:val="28"/>
          <w:szCs w:val="28"/>
        </w:rPr>
        <w:t>им</w:t>
      </w:r>
      <w:r w:rsidR="00244103" w:rsidRPr="007F29E4">
        <w:rPr>
          <w:rFonts w:ascii="Times New Roman" w:hAnsi="Times New Roman"/>
          <w:sz w:val="28"/>
          <w:szCs w:val="28"/>
        </w:rPr>
        <w:t xml:space="preserve"> текст</w:t>
      </w:r>
      <w:r w:rsidRPr="007F29E4">
        <w:rPr>
          <w:rFonts w:ascii="Times New Roman" w:hAnsi="Times New Roman"/>
          <w:sz w:val="28"/>
          <w:szCs w:val="28"/>
        </w:rPr>
        <w:t xml:space="preserve">ом, поэтому возникает </w:t>
      </w:r>
      <w:r w:rsidR="00244103" w:rsidRPr="007F29E4">
        <w:rPr>
          <w:rFonts w:ascii="Times New Roman" w:hAnsi="Times New Roman"/>
          <w:sz w:val="28"/>
          <w:szCs w:val="28"/>
        </w:rPr>
        <w:t xml:space="preserve">культурно-смысловое </w:t>
      </w:r>
      <w:r w:rsidRPr="007F29E4">
        <w:rPr>
          <w:rFonts w:ascii="Times New Roman" w:hAnsi="Times New Roman"/>
          <w:sz w:val="28"/>
          <w:szCs w:val="28"/>
        </w:rPr>
        <w:t>воздействие</w:t>
      </w:r>
      <w:r w:rsidR="00244103" w:rsidRPr="007F29E4">
        <w:rPr>
          <w:rFonts w:ascii="Times New Roman" w:hAnsi="Times New Roman"/>
          <w:sz w:val="28"/>
          <w:szCs w:val="28"/>
        </w:rPr>
        <w:t xml:space="preserve"> национального языка на </w:t>
      </w:r>
      <w:r w:rsidRPr="007F29E4">
        <w:rPr>
          <w:rFonts w:ascii="Times New Roman" w:hAnsi="Times New Roman"/>
          <w:sz w:val="28"/>
          <w:szCs w:val="28"/>
        </w:rPr>
        <w:t xml:space="preserve">тип </w:t>
      </w:r>
      <w:r w:rsidR="00244103" w:rsidRPr="007F29E4">
        <w:rPr>
          <w:rFonts w:ascii="Times New Roman" w:hAnsi="Times New Roman"/>
          <w:sz w:val="28"/>
          <w:szCs w:val="28"/>
        </w:rPr>
        <w:t xml:space="preserve">полученных результатов, подрывая тезис об абсолютной объективности и </w:t>
      </w:r>
      <w:r w:rsidRPr="007F29E4">
        <w:rPr>
          <w:rFonts w:ascii="Times New Roman" w:hAnsi="Times New Roman"/>
          <w:sz w:val="28"/>
          <w:szCs w:val="28"/>
        </w:rPr>
        <w:t>твердости</w:t>
      </w:r>
      <w:r w:rsidR="00244103" w:rsidRPr="007F29E4">
        <w:rPr>
          <w:rFonts w:ascii="Times New Roman" w:hAnsi="Times New Roman"/>
          <w:sz w:val="28"/>
          <w:szCs w:val="28"/>
        </w:rPr>
        <w:t xml:space="preserve"> феноменологического подхода.</w:t>
      </w:r>
    </w:p>
    <w:p w:rsidR="00244103" w:rsidRPr="007F29E4" w:rsidRDefault="008048A1"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Дальнейшие усилия</w:t>
      </w:r>
      <w:r w:rsidR="00244103" w:rsidRPr="007F29E4">
        <w:rPr>
          <w:rFonts w:ascii="Times New Roman" w:hAnsi="Times New Roman"/>
          <w:sz w:val="28"/>
          <w:szCs w:val="28"/>
        </w:rPr>
        <w:t xml:space="preserve"> </w:t>
      </w:r>
      <w:r w:rsidRPr="007F29E4">
        <w:rPr>
          <w:rFonts w:ascii="Times New Roman" w:hAnsi="Times New Roman"/>
          <w:sz w:val="28"/>
          <w:szCs w:val="28"/>
        </w:rPr>
        <w:t>освободить</w:t>
      </w:r>
      <w:r w:rsidR="00244103" w:rsidRPr="007F29E4">
        <w:rPr>
          <w:rFonts w:ascii="Times New Roman" w:hAnsi="Times New Roman"/>
          <w:sz w:val="28"/>
          <w:szCs w:val="28"/>
        </w:rPr>
        <w:t xml:space="preserve"> феноменологию от недостатков гуссерлевского рационализма (субъективный идеализм, не учет дорефлексивных структур сознания, влияния языка и культуры на процесс</w:t>
      </w:r>
      <w:r w:rsidR="00482DE4" w:rsidRPr="007F29E4">
        <w:rPr>
          <w:rFonts w:ascii="Times New Roman" w:hAnsi="Times New Roman"/>
          <w:sz w:val="28"/>
          <w:szCs w:val="28"/>
        </w:rPr>
        <w:t xml:space="preserve"> познания</w:t>
      </w:r>
      <w:r w:rsidR="00244103" w:rsidRPr="007F29E4">
        <w:rPr>
          <w:rFonts w:ascii="Times New Roman" w:hAnsi="Times New Roman"/>
          <w:sz w:val="28"/>
          <w:szCs w:val="28"/>
        </w:rPr>
        <w:t xml:space="preserve">) привели к </w:t>
      </w:r>
      <w:r w:rsidR="00482DE4" w:rsidRPr="007F29E4">
        <w:rPr>
          <w:rFonts w:ascii="Times New Roman" w:hAnsi="Times New Roman"/>
          <w:sz w:val="28"/>
          <w:szCs w:val="28"/>
        </w:rPr>
        <w:t>значительной</w:t>
      </w:r>
      <w:r w:rsidR="00244103" w:rsidRPr="007F29E4">
        <w:rPr>
          <w:rFonts w:ascii="Times New Roman" w:hAnsi="Times New Roman"/>
          <w:sz w:val="28"/>
          <w:szCs w:val="28"/>
        </w:rPr>
        <w:t xml:space="preserve"> смене акцентов в феноменологических исследованиях, сращиванию их с другими теоретико-познавательными </w:t>
      </w:r>
      <w:r w:rsidR="00482DE4" w:rsidRPr="007F29E4">
        <w:rPr>
          <w:rFonts w:ascii="Times New Roman" w:hAnsi="Times New Roman"/>
          <w:sz w:val="28"/>
          <w:szCs w:val="28"/>
        </w:rPr>
        <w:t>течениями</w:t>
      </w:r>
      <w:r w:rsidR="00B65618" w:rsidRPr="007F29E4">
        <w:rPr>
          <w:rStyle w:val="ac"/>
          <w:rFonts w:ascii="Times New Roman" w:hAnsi="Times New Roman"/>
          <w:sz w:val="28"/>
          <w:szCs w:val="28"/>
        </w:rPr>
        <w:footnoteReference w:id="4"/>
      </w:r>
      <w:r w:rsidR="00244103" w:rsidRPr="007F29E4">
        <w:rPr>
          <w:rFonts w:ascii="Times New Roman" w:hAnsi="Times New Roman"/>
          <w:sz w:val="28"/>
          <w:szCs w:val="28"/>
        </w:rPr>
        <w:t>.</w:t>
      </w:r>
    </w:p>
    <w:p w:rsidR="00244103" w:rsidRPr="007F29E4" w:rsidRDefault="00D27786"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К</w:t>
      </w:r>
      <w:r w:rsidR="00244103" w:rsidRPr="007F29E4">
        <w:rPr>
          <w:rFonts w:ascii="Times New Roman" w:hAnsi="Times New Roman"/>
          <w:sz w:val="28"/>
          <w:szCs w:val="28"/>
        </w:rPr>
        <w:t xml:space="preserve">лассификация не является исчерпывающей. </w:t>
      </w:r>
      <w:r w:rsidRPr="007F29E4">
        <w:rPr>
          <w:rFonts w:ascii="Times New Roman" w:hAnsi="Times New Roman"/>
          <w:sz w:val="28"/>
          <w:szCs w:val="28"/>
        </w:rPr>
        <w:t>В неё не вош</w:t>
      </w:r>
      <w:r w:rsidR="00482DE4" w:rsidRPr="007F29E4">
        <w:rPr>
          <w:rFonts w:ascii="Times New Roman" w:hAnsi="Times New Roman"/>
          <w:sz w:val="28"/>
          <w:szCs w:val="28"/>
        </w:rPr>
        <w:t>ло много</w:t>
      </w:r>
      <w:r w:rsidR="00244103" w:rsidRPr="007F29E4">
        <w:rPr>
          <w:rFonts w:ascii="Times New Roman" w:hAnsi="Times New Roman"/>
          <w:sz w:val="28"/>
          <w:szCs w:val="28"/>
        </w:rPr>
        <w:t xml:space="preserve"> важных философских подходов к познанию, заслуживающих самостоятельного анализа (структурализм, герменевтика, психоанализ</w:t>
      </w:r>
      <w:r w:rsidRPr="007F29E4">
        <w:rPr>
          <w:rFonts w:ascii="Times New Roman" w:hAnsi="Times New Roman"/>
          <w:sz w:val="28"/>
          <w:szCs w:val="28"/>
        </w:rPr>
        <w:t>, др.</w:t>
      </w:r>
      <w:r w:rsidR="00244103" w:rsidRPr="007F29E4">
        <w:rPr>
          <w:rFonts w:ascii="Times New Roman" w:hAnsi="Times New Roman"/>
          <w:sz w:val="28"/>
          <w:szCs w:val="28"/>
        </w:rPr>
        <w:t xml:space="preserve">). </w:t>
      </w:r>
      <w:r w:rsidR="00482DE4" w:rsidRPr="007F29E4">
        <w:rPr>
          <w:rFonts w:ascii="Times New Roman" w:hAnsi="Times New Roman"/>
          <w:sz w:val="28"/>
          <w:szCs w:val="28"/>
        </w:rPr>
        <w:t>Но</w:t>
      </w:r>
      <w:r w:rsidR="00244103" w:rsidRPr="007F29E4">
        <w:rPr>
          <w:rFonts w:ascii="Times New Roman" w:hAnsi="Times New Roman"/>
          <w:sz w:val="28"/>
          <w:szCs w:val="28"/>
        </w:rPr>
        <w:t xml:space="preserve"> в решении вопросов о су</w:t>
      </w:r>
      <w:r w:rsidRPr="007F29E4">
        <w:rPr>
          <w:rFonts w:ascii="Times New Roman" w:hAnsi="Times New Roman"/>
          <w:sz w:val="28"/>
          <w:szCs w:val="28"/>
        </w:rPr>
        <w:t>ти</w:t>
      </w:r>
      <w:r w:rsidR="00244103" w:rsidRPr="007F29E4">
        <w:rPr>
          <w:rFonts w:ascii="Times New Roman" w:hAnsi="Times New Roman"/>
          <w:sz w:val="28"/>
          <w:szCs w:val="28"/>
        </w:rPr>
        <w:t xml:space="preserve"> и </w:t>
      </w:r>
      <w:r w:rsidRPr="007F29E4">
        <w:rPr>
          <w:rFonts w:ascii="Times New Roman" w:hAnsi="Times New Roman"/>
          <w:sz w:val="28"/>
          <w:szCs w:val="28"/>
        </w:rPr>
        <w:t xml:space="preserve">генезисе </w:t>
      </w:r>
      <w:r w:rsidR="00244103" w:rsidRPr="007F29E4">
        <w:rPr>
          <w:rFonts w:ascii="Times New Roman" w:hAnsi="Times New Roman"/>
          <w:sz w:val="28"/>
          <w:szCs w:val="28"/>
        </w:rPr>
        <w:t xml:space="preserve">человеческого знания представители этих направлений  </w:t>
      </w:r>
      <w:r w:rsidR="00482DE4" w:rsidRPr="007F29E4">
        <w:rPr>
          <w:rFonts w:ascii="Times New Roman" w:hAnsi="Times New Roman"/>
          <w:sz w:val="28"/>
          <w:szCs w:val="28"/>
        </w:rPr>
        <w:t>придерживаются</w:t>
      </w:r>
      <w:r w:rsidR="00244103" w:rsidRPr="007F29E4">
        <w:rPr>
          <w:rFonts w:ascii="Times New Roman" w:hAnsi="Times New Roman"/>
          <w:sz w:val="28"/>
          <w:szCs w:val="28"/>
        </w:rPr>
        <w:t xml:space="preserve"> </w:t>
      </w:r>
      <w:r w:rsidRPr="007F29E4">
        <w:rPr>
          <w:rFonts w:ascii="Times New Roman" w:hAnsi="Times New Roman"/>
          <w:sz w:val="28"/>
          <w:szCs w:val="28"/>
        </w:rPr>
        <w:t>о</w:t>
      </w:r>
      <w:r w:rsidR="00244103" w:rsidRPr="007F29E4">
        <w:rPr>
          <w:rFonts w:ascii="Times New Roman" w:hAnsi="Times New Roman"/>
          <w:sz w:val="28"/>
          <w:szCs w:val="28"/>
        </w:rPr>
        <w:t>бщегносеологических позиций</w:t>
      </w:r>
      <w:r w:rsidR="00244103" w:rsidRPr="007F29E4">
        <w:rPr>
          <w:rStyle w:val="ac"/>
          <w:rFonts w:ascii="Times New Roman" w:hAnsi="Times New Roman"/>
          <w:sz w:val="28"/>
          <w:szCs w:val="28"/>
        </w:rPr>
        <w:footnoteReference w:id="5"/>
      </w:r>
      <w:r w:rsidR="00244103" w:rsidRPr="007F29E4">
        <w:rPr>
          <w:rFonts w:ascii="Times New Roman" w:hAnsi="Times New Roman"/>
          <w:sz w:val="28"/>
          <w:szCs w:val="28"/>
        </w:rPr>
        <w:t>.</w:t>
      </w:r>
    </w:p>
    <w:p w:rsidR="00244103" w:rsidRPr="007F29E4" w:rsidRDefault="00244103" w:rsidP="007F29E4">
      <w:pPr>
        <w:spacing w:after="0" w:line="360" w:lineRule="auto"/>
        <w:ind w:firstLine="708"/>
        <w:jc w:val="both"/>
        <w:rPr>
          <w:rFonts w:ascii="Times New Roman" w:hAnsi="Times New Roman"/>
          <w:color w:val="000000"/>
          <w:sz w:val="28"/>
          <w:szCs w:val="28"/>
        </w:rPr>
      </w:pPr>
    </w:p>
    <w:p w:rsidR="00277EDF" w:rsidRPr="007F29E4" w:rsidRDefault="00277EDF" w:rsidP="007F29E4">
      <w:pPr>
        <w:spacing w:after="0" w:line="360" w:lineRule="auto"/>
        <w:jc w:val="center"/>
        <w:rPr>
          <w:rFonts w:ascii="Times New Roman" w:hAnsi="Times New Roman"/>
          <w:b/>
          <w:sz w:val="28"/>
          <w:szCs w:val="28"/>
        </w:rPr>
      </w:pPr>
      <w:r w:rsidRPr="007F29E4">
        <w:rPr>
          <w:rFonts w:ascii="Times New Roman" w:hAnsi="Times New Roman"/>
          <w:b/>
          <w:color w:val="000000"/>
          <w:sz w:val="28"/>
          <w:szCs w:val="28"/>
        </w:rPr>
        <w:t>1.2.</w:t>
      </w:r>
      <w:r w:rsidRPr="007F29E4">
        <w:rPr>
          <w:rFonts w:ascii="Times New Roman" w:hAnsi="Times New Roman"/>
          <w:b/>
          <w:sz w:val="28"/>
          <w:szCs w:val="28"/>
        </w:rPr>
        <w:t xml:space="preserve"> Трансценденталистская концепция соотношения философии и науки</w:t>
      </w:r>
    </w:p>
    <w:p w:rsidR="00277EDF" w:rsidRPr="007F29E4" w:rsidRDefault="00277EDF" w:rsidP="007F29E4">
      <w:pPr>
        <w:spacing w:after="0" w:line="360" w:lineRule="auto"/>
        <w:ind w:firstLine="708"/>
        <w:jc w:val="both"/>
        <w:rPr>
          <w:rFonts w:ascii="Times New Roman" w:hAnsi="Times New Roman"/>
          <w:color w:val="000000"/>
          <w:sz w:val="28"/>
          <w:szCs w:val="28"/>
        </w:rPr>
      </w:pPr>
    </w:p>
    <w:p w:rsidR="0056639A" w:rsidRPr="007F29E4" w:rsidRDefault="0056639A"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Выделяют четыре альтернативных концепции взаимосвязи философии и частных наук, каждая из которых представляется достаточно «кредитоспособной» с точки зрения, как ее теоретической разработанности, так и степени ее массовой поддержки учеными и философами:</w:t>
      </w:r>
    </w:p>
    <w:p w:rsidR="0056639A" w:rsidRPr="007F29E4" w:rsidRDefault="0056639A"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трансценденталистскую (метафизическую);</w:t>
      </w:r>
    </w:p>
    <w:p w:rsidR="0056639A" w:rsidRPr="007F29E4" w:rsidRDefault="0056639A"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позитивистскую</w:t>
      </w:r>
      <w:r w:rsidR="00440488" w:rsidRPr="007F29E4">
        <w:rPr>
          <w:rFonts w:ascii="Times New Roman" w:hAnsi="Times New Roman"/>
          <w:sz w:val="28"/>
          <w:szCs w:val="28"/>
        </w:rPr>
        <w:t xml:space="preserve"> (единственный источник истинного, действительного знания эмпирические исследования, познавательная ценность философского исследования не признается)</w:t>
      </w:r>
      <w:r w:rsidRPr="007F29E4">
        <w:rPr>
          <w:rFonts w:ascii="Times New Roman" w:hAnsi="Times New Roman"/>
          <w:sz w:val="28"/>
          <w:szCs w:val="28"/>
        </w:rPr>
        <w:t>;</w:t>
      </w:r>
    </w:p>
    <w:p w:rsidR="0056639A" w:rsidRPr="007F29E4" w:rsidRDefault="0056639A"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антиинтеракционистскую</w:t>
      </w:r>
      <w:r w:rsidR="00440488" w:rsidRPr="007F29E4">
        <w:rPr>
          <w:rFonts w:ascii="Times New Roman" w:hAnsi="Times New Roman"/>
          <w:sz w:val="28"/>
          <w:szCs w:val="28"/>
        </w:rPr>
        <w:t xml:space="preserve"> (философия и наука различны по своим целям, предметам, методам, между ними нет и не может быть никакой взаимосвязи)</w:t>
      </w:r>
      <w:r w:rsidRPr="007F29E4">
        <w:rPr>
          <w:rFonts w:ascii="Times New Roman" w:hAnsi="Times New Roman"/>
          <w:sz w:val="28"/>
          <w:szCs w:val="28"/>
        </w:rPr>
        <w:t>;</w:t>
      </w:r>
    </w:p>
    <w:p w:rsidR="0056639A" w:rsidRPr="007F29E4" w:rsidRDefault="0056639A"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диалектическую</w:t>
      </w:r>
      <w:r w:rsidR="00440488" w:rsidRPr="007F29E4">
        <w:rPr>
          <w:rFonts w:ascii="Times New Roman" w:hAnsi="Times New Roman"/>
          <w:sz w:val="28"/>
          <w:szCs w:val="28"/>
        </w:rPr>
        <w:t xml:space="preserve"> (философия и наука представляют собой качественно различные по многим параметрам виды знания, но внутренне взаимосвязаны между собой, употребляют когнитивные ресурсы друг друга в ходе функционирования и развития каждого из них.)</w:t>
      </w:r>
      <w:r w:rsidRPr="007F29E4">
        <w:rPr>
          <w:rFonts w:ascii="Times New Roman" w:hAnsi="Times New Roman"/>
          <w:sz w:val="28"/>
          <w:szCs w:val="28"/>
        </w:rPr>
        <w:t>.</w:t>
      </w:r>
    </w:p>
    <w:p w:rsidR="00277EDF" w:rsidRPr="007F29E4" w:rsidRDefault="0056639A"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 xml:space="preserve"> </w:t>
      </w:r>
      <w:r w:rsidR="00277EDF" w:rsidRPr="007F29E4">
        <w:rPr>
          <w:rFonts w:ascii="Times New Roman" w:hAnsi="Times New Roman"/>
          <w:color w:val="000000"/>
          <w:sz w:val="28"/>
          <w:szCs w:val="28"/>
        </w:rPr>
        <w:t>Сущность трансценденталистской концепции отражается фразой «философия – наука наук». Здесь утверждается гносеологический приоритет философии как  фундаментального типа знания по сравнению с каждой наукой в отдельности, главенствующее значение философии к частным наукам; самодостаточность философии по отношению к частному знанию, зависимость частных наук от философии, относительный характер и узкая область использования истин каждой науки</w:t>
      </w:r>
      <w:r w:rsidR="00277EDF" w:rsidRPr="007F29E4">
        <w:rPr>
          <w:rStyle w:val="ac"/>
          <w:rFonts w:ascii="Times New Roman" w:hAnsi="Times New Roman"/>
          <w:color w:val="000000"/>
          <w:sz w:val="28"/>
          <w:szCs w:val="28"/>
        </w:rPr>
        <w:footnoteReference w:id="6"/>
      </w:r>
      <w:r w:rsidR="00277EDF" w:rsidRPr="007F29E4">
        <w:rPr>
          <w:rFonts w:ascii="Times New Roman" w:hAnsi="Times New Roman"/>
          <w:color w:val="000000"/>
          <w:sz w:val="28"/>
          <w:szCs w:val="28"/>
        </w:rPr>
        <w:t>.</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bCs/>
          <w:color w:val="000000"/>
          <w:sz w:val="28"/>
          <w:szCs w:val="28"/>
        </w:rPr>
        <w:t>Гносеологические основы концепции:</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1) философия вводит более всего общие законы о мире, человеке. познании;</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2) философия желает достигнуть объективно-истинного и доказательного типа своих всеобщих положений;</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3) частные науки отдельные области, в связи с чем их истины не имеют всеобщего типа; философские факты всеобщеие;</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4) истины философии «выше» истин частных наук; истины наук вкладываются в философское знанеи;</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5) ключом философских истин пребывает самопознающее мышление, Источник частных наук эмпирический опыт, дальнейшая логическая обработка на основе мышления;</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 xml:space="preserve"> 6) истины философии имеют статус необходимых;</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7) истины опыта вероятны (из-за конечности, предельности всякого опыта, чувства могут быть ложными);</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8) частнонаучные теории могут иметь доказательный статус, если будут выведены из всеобщих и важных истин философии.</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В целом, истины философии «выше» истин частных наук по гносеологическому генезису и статусу</w:t>
      </w:r>
      <w:r w:rsidRPr="007F29E4">
        <w:rPr>
          <w:rStyle w:val="ac"/>
          <w:rFonts w:ascii="Times New Roman" w:hAnsi="Times New Roman"/>
          <w:color w:val="000000"/>
          <w:sz w:val="28"/>
          <w:szCs w:val="28"/>
        </w:rPr>
        <w:footnoteReference w:id="7"/>
      </w:r>
      <w:r w:rsidRPr="007F29E4">
        <w:rPr>
          <w:rFonts w:ascii="Times New Roman" w:hAnsi="Times New Roman"/>
          <w:color w:val="000000"/>
          <w:sz w:val="28"/>
          <w:szCs w:val="28"/>
        </w:rPr>
        <w:t>.</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Следовательно частные науки используемыми методами не могут достигнуть истинного и всеобщего знания. Единственный метод для них достичь этого обращением к философии, логическое выведение своих истин из философского знания.</w:t>
      </w:r>
    </w:p>
    <w:p w:rsidR="00277EDF" w:rsidRPr="007F29E4" w:rsidRDefault="00277EDF" w:rsidP="007F29E4">
      <w:pPr>
        <w:spacing w:after="0" w:line="360" w:lineRule="auto"/>
        <w:ind w:firstLine="708"/>
        <w:jc w:val="both"/>
        <w:rPr>
          <w:rFonts w:ascii="Times New Roman" w:hAnsi="Times New Roman"/>
          <w:bCs/>
          <w:color w:val="000000"/>
          <w:sz w:val="28"/>
          <w:szCs w:val="28"/>
        </w:rPr>
      </w:pPr>
      <w:r w:rsidRPr="007F29E4">
        <w:rPr>
          <w:rFonts w:ascii="Times New Roman" w:hAnsi="Times New Roman"/>
          <w:bCs/>
          <w:color w:val="000000"/>
          <w:sz w:val="28"/>
          <w:szCs w:val="28"/>
        </w:rPr>
        <w:t>Развитие трансценденталистской концепции:</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 xml:space="preserve">Родилась в рамках античной культуры </w:t>
      </w:r>
      <w:r w:rsidRPr="007F29E4">
        <w:rPr>
          <w:rFonts w:ascii="Times New Roman" w:hAnsi="Times New Roman"/>
          <w:bCs/>
          <w:color w:val="000000"/>
          <w:sz w:val="28"/>
          <w:szCs w:val="28"/>
        </w:rPr>
        <w:t>в Древней Греции</w:t>
      </w:r>
      <w:r w:rsidRPr="007F29E4">
        <w:rPr>
          <w:rFonts w:ascii="Times New Roman" w:hAnsi="Times New Roman"/>
          <w:color w:val="000000"/>
          <w:sz w:val="28"/>
          <w:szCs w:val="28"/>
        </w:rPr>
        <w:t xml:space="preserve"> (Пифагор, Фалес, Парменид, др.).</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bCs/>
          <w:color w:val="000000"/>
          <w:sz w:val="28"/>
          <w:szCs w:val="28"/>
        </w:rPr>
        <w:t>В средневековье</w:t>
      </w:r>
      <w:r w:rsidRPr="007F29E4">
        <w:rPr>
          <w:rFonts w:ascii="Times New Roman" w:hAnsi="Times New Roman"/>
          <w:color w:val="000000"/>
          <w:sz w:val="28"/>
          <w:szCs w:val="28"/>
        </w:rPr>
        <w:t xml:space="preserve"> философия защищала науку от религии. Философия и наука имеют общее начало: мышление и разум.</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bCs/>
          <w:color w:val="000000"/>
          <w:sz w:val="28"/>
          <w:szCs w:val="28"/>
        </w:rPr>
        <w:t xml:space="preserve">Во время позднего Средневековья </w:t>
      </w:r>
      <w:r w:rsidRPr="007F29E4">
        <w:rPr>
          <w:rFonts w:ascii="Times New Roman" w:hAnsi="Times New Roman"/>
          <w:color w:val="000000"/>
          <w:sz w:val="28"/>
          <w:szCs w:val="28"/>
        </w:rPr>
        <w:t>Фома Аквинский убрал противоречия между религией и наукой, переместив философию в между религией и наукой. Истинной философией признавалась только философия Аристотеля. Последняя тормозила науку позднего средневековья.</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bCs/>
          <w:color w:val="000000"/>
          <w:sz w:val="28"/>
          <w:szCs w:val="28"/>
        </w:rPr>
        <w:t xml:space="preserve">В Возрождение и Новое время </w:t>
      </w:r>
      <w:r w:rsidRPr="007F29E4">
        <w:rPr>
          <w:rFonts w:ascii="Times New Roman" w:hAnsi="Times New Roman"/>
          <w:color w:val="000000"/>
          <w:sz w:val="28"/>
          <w:szCs w:val="28"/>
        </w:rPr>
        <w:t>под влиянием экономического и политического продвижения общества наука стала быстро развиваться, она пошла сама против церкви и аристотелевской философии. Это сделали Г. Галилей, Р. Декарт, др.)</w:t>
      </w:r>
      <w:r w:rsidRPr="007F29E4">
        <w:rPr>
          <w:rStyle w:val="ac"/>
          <w:rFonts w:ascii="Times New Roman" w:hAnsi="Times New Roman"/>
          <w:color w:val="000000"/>
          <w:sz w:val="28"/>
          <w:szCs w:val="28"/>
        </w:rPr>
        <w:footnoteReference w:id="8"/>
      </w:r>
      <w:r w:rsidRPr="007F29E4">
        <w:rPr>
          <w:rFonts w:ascii="Times New Roman" w:hAnsi="Times New Roman"/>
          <w:color w:val="000000"/>
          <w:sz w:val="28"/>
          <w:szCs w:val="28"/>
        </w:rPr>
        <w:t>.</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В целом, можно выделить два этапа эволюции трансценденталистской концепции. Первый этап Античность и Средневековье. Здесь связь между философией и наукой представлялась как взаимоотношение между «всеобщими объективными истинами» (философия) и «частными объективными истинами» (науки). Отправляясь от логической целостности и гомогенности системы истинного знания, философия измышлялась как аксиоматическая часть, частные науки – теоремная часть</w:t>
      </w:r>
      <w:r w:rsidRPr="007F29E4">
        <w:rPr>
          <w:rStyle w:val="ac"/>
          <w:rFonts w:ascii="Times New Roman" w:hAnsi="Times New Roman"/>
          <w:color w:val="000000"/>
          <w:sz w:val="28"/>
          <w:szCs w:val="28"/>
        </w:rPr>
        <w:footnoteReference w:id="9"/>
      </w:r>
      <w:r w:rsidRPr="007F29E4">
        <w:rPr>
          <w:rFonts w:ascii="Times New Roman" w:hAnsi="Times New Roman"/>
          <w:color w:val="000000"/>
          <w:sz w:val="28"/>
          <w:szCs w:val="28"/>
        </w:rPr>
        <w:t>.</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Доминирование трансценденталистской концепции отношений философии и частных наук в начале было соединено с  небольшим объемом частнонаучного знания, его  малым весом в общем строении материальной и духовной культуры общества, большим значением философии и религии в мировоззренческой и духовной жизни античной и средневековой цивилизаций.</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Второй этап развития трансценденталистской концепции - время Возрождения – Новое время – середина XIX в. Здесь происходит быстрое формирование частных наук, становление институциональных структур организации научного знания. Наука становится самостоятельной подсистемой культуры, формирование которой закрепляется внутренними потребностями. Завершением этого процесса является новая культурная реальность или «классическая наука». Наука делается особой и независимой от философии</w:t>
      </w:r>
      <w:r w:rsidRPr="007F29E4">
        <w:rPr>
          <w:rStyle w:val="ac"/>
          <w:rFonts w:ascii="Times New Roman" w:hAnsi="Times New Roman"/>
          <w:color w:val="000000"/>
          <w:sz w:val="28"/>
          <w:szCs w:val="28"/>
        </w:rPr>
        <w:footnoteReference w:id="10"/>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Новым событием для отдельного формирования науки как самостоятельного общественного института было эмпирическое изучение природы и общества, образование  твердой фактуальной основы науки, правильное ее математическое описание и обобщение, но не выведение  законов из истинной философии</w:t>
      </w:r>
      <w:r w:rsidRPr="007F29E4">
        <w:rPr>
          <w:rStyle w:val="ac"/>
          <w:rFonts w:ascii="Times New Roman" w:hAnsi="Times New Roman"/>
          <w:color w:val="000000"/>
          <w:sz w:val="28"/>
          <w:szCs w:val="28"/>
        </w:rPr>
        <w:footnoteReference w:id="11"/>
      </w:r>
      <w:r w:rsidRPr="007F29E4">
        <w:rPr>
          <w:rFonts w:ascii="Times New Roman" w:hAnsi="Times New Roman"/>
          <w:color w:val="000000"/>
          <w:sz w:val="28"/>
          <w:szCs w:val="28"/>
        </w:rPr>
        <w:t>.</w:t>
      </w:r>
    </w:p>
    <w:p w:rsidR="00277EDF" w:rsidRPr="007F29E4" w:rsidRDefault="00277ED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К началу XIX в ходе формирования науки идея единой гомогенной системы рационального знания во главе с философией утрачивает свою привлекательность.</w:t>
      </w:r>
      <w:r w:rsidR="00440488" w:rsidRPr="007F29E4">
        <w:rPr>
          <w:rFonts w:ascii="Times New Roman" w:hAnsi="Times New Roman"/>
          <w:color w:val="000000"/>
          <w:sz w:val="28"/>
          <w:szCs w:val="28"/>
        </w:rPr>
        <w:t xml:space="preserve"> </w:t>
      </w:r>
      <w:r w:rsidRPr="007F29E4">
        <w:rPr>
          <w:rFonts w:ascii="Times New Roman" w:hAnsi="Times New Roman"/>
          <w:color w:val="000000"/>
          <w:sz w:val="28"/>
          <w:szCs w:val="28"/>
        </w:rPr>
        <w:t>На смену представлениям о взаимоотношении философии и частных наук подходят представления об уровневой организации рационального знания.</w:t>
      </w:r>
      <w:r w:rsidR="00440488" w:rsidRPr="007F29E4">
        <w:rPr>
          <w:rFonts w:ascii="Times New Roman" w:hAnsi="Times New Roman"/>
          <w:color w:val="000000"/>
          <w:sz w:val="28"/>
          <w:szCs w:val="28"/>
        </w:rPr>
        <w:t xml:space="preserve"> </w:t>
      </w:r>
      <w:r w:rsidRPr="007F29E4">
        <w:rPr>
          <w:rFonts w:ascii="Times New Roman" w:hAnsi="Times New Roman"/>
          <w:color w:val="000000"/>
          <w:sz w:val="28"/>
          <w:szCs w:val="28"/>
        </w:rPr>
        <w:t xml:space="preserve">При уровневом подходе философия и частные науки </w:t>
      </w:r>
      <w:r w:rsidR="00466BB9" w:rsidRPr="007F29E4">
        <w:rPr>
          <w:rFonts w:ascii="Times New Roman" w:hAnsi="Times New Roman"/>
          <w:color w:val="000000"/>
          <w:sz w:val="28"/>
          <w:szCs w:val="28"/>
        </w:rPr>
        <w:t>представлялись</w:t>
      </w:r>
      <w:r w:rsidRPr="007F29E4">
        <w:rPr>
          <w:rFonts w:ascii="Times New Roman" w:hAnsi="Times New Roman"/>
          <w:color w:val="000000"/>
          <w:sz w:val="28"/>
          <w:szCs w:val="28"/>
        </w:rPr>
        <w:t xml:space="preserve"> как</w:t>
      </w:r>
      <w:r w:rsidR="00440488" w:rsidRPr="007F29E4">
        <w:rPr>
          <w:rFonts w:ascii="Times New Roman" w:hAnsi="Times New Roman"/>
          <w:color w:val="000000"/>
          <w:sz w:val="28"/>
          <w:szCs w:val="28"/>
        </w:rPr>
        <w:t xml:space="preserve"> </w:t>
      </w:r>
      <w:r w:rsidRPr="007F29E4">
        <w:rPr>
          <w:rFonts w:ascii="Times New Roman" w:hAnsi="Times New Roman"/>
          <w:color w:val="000000"/>
          <w:sz w:val="28"/>
          <w:szCs w:val="28"/>
        </w:rPr>
        <w:t xml:space="preserve">качественно различные (и по предмету и по результатам) </w:t>
      </w:r>
      <w:r w:rsidR="00466BB9" w:rsidRPr="007F29E4">
        <w:rPr>
          <w:rFonts w:ascii="Times New Roman" w:hAnsi="Times New Roman"/>
          <w:color w:val="000000"/>
          <w:sz w:val="28"/>
          <w:szCs w:val="28"/>
        </w:rPr>
        <w:t>типы</w:t>
      </w:r>
      <w:r w:rsidRPr="007F29E4">
        <w:rPr>
          <w:rFonts w:ascii="Times New Roman" w:hAnsi="Times New Roman"/>
          <w:color w:val="000000"/>
          <w:sz w:val="28"/>
          <w:szCs w:val="28"/>
        </w:rPr>
        <w:t xml:space="preserve"> рационального знания,</w:t>
      </w:r>
      <w:r w:rsidR="00440488" w:rsidRPr="007F29E4">
        <w:rPr>
          <w:rFonts w:ascii="Times New Roman" w:hAnsi="Times New Roman"/>
          <w:color w:val="000000"/>
          <w:sz w:val="28"/>
          <w:szCs w:val="28"/>
        </w:rPr>
        <w:t xml:space="preserve"> </w:t>
      </w:r>
      <w:r w:rsidRPr="007F29E4">
        <w:rPr>
          <w:rFonts w:ascii="Times New Roman" w:hAnsi="Times New Roman"/>
          <w:color w:val="000000"/>
          <w:sz w:val="28"/>
          <w:szCs w:val="28"/>
        </w:rPr>
        <w:t xml:space="preserve">отношения между которыми не могут </w:t>
      </w:r>
      <w:r w:rsidR="00466BB9" w:rsidRPr="007F29E4">
        <w:rPr>
          <w:rFonts w:ascii="Times New Roman" w:hAnsi="Times New Roman"/>
          <w:color w:val="000000"/>
          <w:sz w:val="28"/>
          <w:szCs w:val="28"/>
        </w:rPr>
        <w:t>пониматься как</w:t>
      </w:r>
      <w:r w:rsidRPr="007F29E4">
        <w:rPr>
          <w:rFonts w:ascii="Times New Roman" w:hAnsi="Times New Roman"/>
          <w:color w:val="000000"/>
          <w:sz w:val="28"/>
          <w:szCs w:val="28"/>
        </w:rPr>
        <w:t xml:space="preserve"> логическо</w:t>
      </w:r>
      <w:r w:rsidR="00466BB9" w:rsidRPr="007F29E4">
        <w:rPr>
          <w:rFonts w:ascii="Times New Roman" w:hAnsi="Times New Roman"/>
          <w:color w:val="000000"/>
          <w:sz w:val="28"/>
          <w:szCs w:val="28"/>
        </w:rPr>
        <w:t>е</w:t>
      </w:r>
      <w:r w:rsidRPr="007F29E4">
        <w:rPr>
          <w:rFonts w:ascii="Times New Roman" w:hAnsi="Times New Roman"/>
          <w:color w:val="000000"/>
          <w:sz w:val="28"/>
          <w:szCs w:val="28"/>
        </w:rPr>
        <w:t xml:space="preserve"> соподчинени</w:t>
      </w:r>
      <w:r w:rsidR="00466BB9" w:rsidRPr="007F29E4">
        <w:rPr>
          <w:rFonts w:ascii="Times New Roman" w:hAnsi="Times New Roman"/>
          <w:color w:val="000000"/>
          <w:sz w:val="28"/>
          <w:szCs w:val="28"/>
        </w:rPr>
        <w:t xml:space="preserve">е </w:t>
      </w:r>
      <w:r w:rsidRPr="007F29E4">
        <w:rPr>
          <w:rFonts w:ascii="Times New Roman" w:hAnsi="Times New Roman"/>
          <w:color w:val="000000"/>
          <w:sz w:val="28"/>
          <w:szCs w:val="28"/>
        </w:rPr>
        <w:t>одного друго</w:t>
      </w:r>
      <w:r w:rsidR="00466BB9" w:rsidRPr="007F29E4">
        <w:rPr>
          <w:rFonts w:ascii="Times New Roman" w:hAnsi="Times New Roman"/>
          <w:color w:val="000000"/>
          <w:sz w:val="28"/>
          <w:szCs w:val="28"/>
        </w:rPr>
        <w:t>му</w:t>
      </w:r>
      <w:r w:rsidRPr="007F29E4">
        <w:rPr>
          <w:rStyle w:val="ac"/>
          <w:rFonts w:ascii="Times New Roman" w:hAnsi="Times New Roman"/>
          <w:color w:val="000000"/>
          <w:sz w:val="28"/>
          <w:szCs w:val="28"/>
        </w:rPr>
        <w:footnoteReference w:id="12"/>
      </w:r>
      <w:r w:rsidRPr="007F29E4">
        <w:rPr>
          <w:rFonts w:ascii="Times New Roman" w:hAnsi="Times New Roman"/>
          <w:color w:val="000000"/>
          <w:sz w:val="28"/>
          <w:szCs w:val="28"/>
        </w:rPr>
        <w:t>.</w:t>
      </w:r>
    </w:p>
    <w:p w:rsidR="00277EDF" w:rsidRPr="007F29E4" w:rsidRDefault="00440488"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В целом трансценденталистская концепция сыграла положительную роль в развитии частных наук, так как философия долгое время в силу неразвитости частных наук служила для них огромным когнитивным резервуаром. Философия также всегда поддерживала, защищала и развивала культуру рационального мышления, в рамках которой только и могли развиваться научные исследования. Охранительная и эвристическая роль философии по отношению к науке четко проявилась даже в Средние века, когда роль жреца Высшей Истины взяла на себя религия. Иррациональность религии и рациональность науки были несовместимы по существу, тогда как и философия и частные науки при всех коллизиях их взаимоотношений все же имели своим основанием общий источник — мышление, разум</w:t>
      </w:r>
      <w:r w:rsidRPr="007F29E4">
        <w:rPr>
          <w:rStyle w:val="ac"/>
          <w:rFonts w:ascii="Times New Roman" w:hAnsi="Times New Roman"/>
          <w:color w:val="000000"/>
          <w:sz w:val="28"/>
          <w:szCs w:val="28"/>
        </w:rPr>
        <w:t xml:space="preserve"> </w:t>
      </w:r>
      <w:r w:rsidR="00277EDF" w:rsidRPr="007F29E4">
        <w:rPr>
          <w:rStyle w:val="ac"/>
          <w:rFonts w:ascii="Times New Roman" w:hAnsi="Times New Roman"/>
          <w:color w:val="000000"/>
          <w:sz w:val="28"/>
          <w:szCs w:val="28"/>
        </w:rPr>
        <w:footnoteReference w:id="13"/>
      </w:r>
      <w:r w:rsidR="00277EDF" w:rsidRPr="007F29E4">
        <w:rPr>
          <w:rFonts w:ascii="Times New Roman" w:hAnsi="Times New Roman"/>
          <w:color w:val="000000"/>
          <w:sz w:val="28"/>
          <w:szCs w:val="28"/>
        </w:rPr>
        <w:t>.</w:t>
      </w:r>
    </w:p>
    <w:p w:rsidR="004D61A3" w:rsidRPr="007F29E4" w:rsidRDefault="004D61A3" w:rsidP="007F29E4">
      <w:pPr>
        <w:spacing w:after="0" w:line="360" w:lineRule="auto"/>
        <w:ind w:firstLine="708"/>
        <w:jc w:val="both"/>
        <w:rPr>
          <w:rFonts w:ascii="Times New Roman" w:hAnsi="Times New Roman"/>
          <w:color w:val="000000"/>
          <w:sz w:val="28"/>
          <w:szCs w:val="28"/>
        </w:rPr>
      </w:pPr>
    </w:p>
    <w:p w:rsidR="00277EDF" w:rsidRPr="007F29E4" w:rsidRDefault="00277EDF" w:rsidP="007F29E4">
      <w:pPr>
        <w:rPr>
          <w:rFonts w:ascii="Times New Roman" w:hAnsi="Times New Roman"/>
          <w:b/>
          <w:color w:val="000000"/>
          <w:sz w:val="28"/>
          <w:szCs w:val="28"/>
        </w:rPr>
      </w:pPr>
      <w:r w:rsidRPr="007F29E4">
        <w:rPr>
          <w:rFonts w:ascii="Times New Roman" w:hAnsi="Times New Roman"/>
          <w:b/>
          <w:color w:val="000000"/>
          <w:sz w:val="28"/>
          <w:szCs w:val="28"/>
        </w:rPr>
        <w:br w:type="page"/>
      </w:r>
    </w:p>
    <w:p w:rsidR="002458DC" w:rsidRPr="007F29E4" w:rsidRDefault="00E85C44" w:rsidP="007F29E4">
      <w:pPr>
        <w:spacing w:after="0" w:line="360" w:lineRule="auto"/>
        <w:jc w:val="center"/>
        <w:rPr>
          <w:rFonts w:ascii="Times New Roman" w:hAnsi="Times New Roman"/>
          <w:b/>
          <w:color w:val="000000"/>
          <w:sz w:val="28"/>
          <w:szCs w:val="28"/>
        </w:rPr>
      </w:pPr>
      <w:r w:rsidRPr="007F29E4">
        <w:rPr>
          <w:rFonts w:ascii="Times New Roman" w:hAnsi="Times New Roman"/>
          <w:b/>
          <w:color w:val="000000"/>
          <w:sz w:val="28"/>
          <w:szCs w:val="28"/>
        </w:rPr>
        <w:t>Глава 2.</w:t>
      </w:r>
      <w:r w:rsidR="003E7AF4" w:rsidRPr="007F29E4">
        <w:rPr>
          <w:rFonts w:ascii="Times New Roman" w:hAnsi="Times New Roman"/>
          <w:b/>
          <w:color w:val="000000"/>
          <w:sz w:val="28"/>
          <w:szCs w:val="28"/>
        </w:rPr>
        <w:t xml:space="preserve"> </w:t>
      </w:r>
      <w:r w:rsidR="00FD5283" w:rsidRPr="007F29E4">
        <w:rPr>
          <w:rFonts w:ascii="Times New Roman" w:hAnsi="Times New Roman"/>
          <w:b/>
          <w:color w:val="000000"/>
          <w:sz w:val="28"/>
          <w:szCs w:val="28"/>
        </w:rPr>
        <w:t>Уход трансценденталистской концепции</w:t>
      </w:r>
      <w:r w:rsidR="00466BB9" w:rsidRPr="007F29E4">
        <w:rPr>
          <w:rFonts w:ascii="Times New Roman" w:hAnsi="Times New Roman"/>
          <w:b/>
          <w:color w:val="000000"/>
          <w:sz w:val="28"/>
          <w:szCs w:val="28"/>
        </w:rPr>
        <w:t xml:space="preserve"> </w:t>
      </w:r>
    </w:p>
    <w:p w:rsidR="008F16AE" w:rsidRPr="007F29E4" w:rsidRDefault="008F16AE" w:rsidP="007F29E4">
      <w:pPr>
        <w:spacing w:after="0" w:line="360" w:lineRule="auto"/>
        <w:jc w:val="center"/>
        <w:rPr>
          <w:rFonts w:ascii="Times New Roman" w:hAnsi="Times New Roman"/>
          <w:b/>
          <w:sz w:val="28"/>
          <w:szCs w:val="28"/>
        </w:rPr>
      </w:pPr>
    </w:p>
    <w:p w:rsidR="00E85C44" w:rsidRPr="007F29E4" w:rsidRDefault="008F16AE" w:rsidP="007F29E4">
      <w:pPr>
        <w:spacing w:after="0" w:line="360" w:lineRule="auto"/>
        <w:jc w:val="center"/>
        <w:rPr>
          <w:rFonts w:ascii="Times New Roman" w:hAnsi="Times New Roman"/>
          <w:b/>
          <w:sz w:val="28"/>
          <w:szCs w:val="28"/>
        </w:rPr>
      </w:pPr>
      <w:r w:rsidRPr="007F29E4">
        <w:rPr>
          <w:rFonts w:ascii="Times New Roman" w:hAnsi="Times New Roman"/>
          <w:b/>
          <w:sz w:val="28"/>
          <w:szCs w:val="28"/>
        </w:rPr>
        <w:t>2.1.</w:t>
      </w:r>
      <w:r w:rsidR="00B65618" w:rsidRPr="007F29E4">
        <w:rPr>
          <w:rFonts w:ascii="Times New Roman" w:hAnsi="Times New Roman"/>
          <w:b/>
          <w:sz w:val="28"/>
          <w:szCs w:val="28"/>
        </w:rPr>
        <w:t xml:space="preserve">  </w:t>
      </w:r>
      <w:r w:rsidR="00466BB9" w:rsidRPr="007F29E4">
        <w:rPr>
          <w:rFonts w:ascii="Times New Roman" w:hAnsi="Times New Roman"/>
          <w:b/>
          <w:sz w:val="28"/>
          <w:szCs w:val="28"/>
        </w:rPr>
        <w:t xml:space="preserve">Уровневая организация рационального знания И.Канта и Г.В.Ф.Гегеля  </w:t>
      </w:r>
    </w:p>
    <w:p w:rsidR="008F16AE" w:rsidRPr="007F29E4" w:rsidRDefault="008F16AE" w:rsidP="007F29E4">
      <w:pPr>
        <w:spacing w:after="0" w:line="360" w:lineRule="auto"/>
        <w:jc w:val="center"/>
        <w:rPr>
          <w:rFonts w:ascii="Times New Roman" w:hAnsi="Times New Roman"/>
          <w:b/>
          <w:color w:val="000000"/>
          <w:sz w:val="28"/>
          <w:szCs w:val="28"/>
        </w:rPr>
      </w:pPr>
    </w:p>
    <w:p w:rsidR="001747B6" w:rsidRPr="007F29E4" w:rsidRDefault="008F16AE"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 xml:space="preserve">Методологическое обоснование уровневого взаимоотношения философии и частных наук сформулировали И.Кант и Г.В.Ф.Гегель. Кант </w:t>
      </w:r>
      <w:r w:rsidR="00E54646" w:rsidRPr="007F29E4">
        <w:rPr>
          <w:rFonts w:ascii="Times New Roman" w:hAnsi="Times New Roman"/>
          <w:color w:val="000000"/>
          <w:sz w:val="28"/>
          <w:szCs w:val="28"/>
        </w:rPr>
        <w:t>способом</w:t>
      </w:r>
      <w:r w:rsidRPr="007F29E4">
        <w:rPr>
          <w:rFonts w:ascii="Times New Roman" w:hAnsi="Times New Roman"/>
          <w:color w:val="000000"/>
          <w:sz w:val="28"/>
          <w:szCs w:val="28"/>
        </w:rPr>
        <w:t xml:space="preserve"> </w:t>
      </w:r>
      <w:r w:rsidR="006A0816" w:rsidRPr="007F29E4">
        <w:rPr>
          <w:rFonts w:ascii="Times New Roman" w:hAnsi="Times New Roman"/>
          <w:color w:val="000000"/>
          <w:sz w:val="28"/>
          <w:szCs w:val="28"/>
        </w:rPr>
        <w:t>отведения друг от друга</w:t>
      </w:r>
      <w:r w:rsidRPr="007F29E4">
        <w:rPr>
          <w:rFonts w:ascii="Times New Roman" w:hAnsi="Times New Roman"/>
          <w:color w:val="000000"/>
          <w:sz w:val="28"/>
          <w:szCs w:val="28"/>
        </w:rPr>
        <w:t xml:space="preserve"> предметов философии и науки, Гегель – </w:t>
      </w:r>
      <w:r w:rsidR="006A0816" w:rsidRPr="007F29E4">
        <w:rPr>
          <w:rFonts w:ascii="Times New Roman" w:hAnsi="Times New Roman"/>
          <w:color w:val="000000"/>
          <w:sz w:val="28"/>
          <w:szCs w:val="28"/>
        </w:rPr>
        <w:t>способом отведения</w:t>
      </w:r>
      <w:r w:rsidRPr="007F29E4">
        <w:rPr>
          <w:rFonts w:ascii="Times New Roman" w:hAnsi="Times New Roman"/>
          <w:color w:val="000000"/>
          <w:sz w:val="28"/>
          <w:szCs w:val="28"/>
        </w:rPr>
        <w:t xml:space="preserve"> их методов. </w:t>
      </w:r>
      <w:r w:rsidR="006A0816" w:rsidRPr="007F29E4">
        <w:rPr>
          <w:rFonts w:ascii="Times New Roman" w:hAnsi="Times New Roman"/>
          <w:color w:val="000000"/>
          <w:sz w:val="28"/>
          <w:szCs w:val="28"/>
        </w:rPr>
        <w:t>Согласно</w:t>
      </w:r>
      <w:r w:rsidRPr="007F29E4">
        <w:rPr>
          <w:rFonts w:ascii="Times New Roman" w:hAnsi="Times New Roman"/>
          <w:color w:val="000000"/>
          <w:sz w:val="28"/>
          <w:szCs w:val="28"/>
        </w:rPr>
        <w:t xml:space="preserve"> Канту, предмет философии – сознание, теория познания и теория ценностей, предмет науки – объективный мир </w:t>
      </w:r>
      <w:r w:rsidR="006A0816" w:rsidRPr="007F29E4">
        <w:rPr>
          <w:rFonts w:ascii="Times New Roman" w:hAnsi="Times New Roman"/>
          <w:color w:val="000000"/>
          <w:sz w:val="28"/>
          <w:szCs w:val="28"/>
        </w:rPr>
        <w:t>и соединенная  с ним сфера</w:t>
      </w:r>
      <w:r w:rsidRPr="007F29E4">
        <w:rPr>
          <w:rFonts w:ascii="Times New Roman" w:hAnsi="Times New Roman"/>
          <w:color w:val="000000"/>
          <w:sz w:val="28"/>
          <w:szCs w:val="28"/>
        </w:rPr>
        <w:t xml:space="preserve"> объективного рационального знания. </w:t>
      </w:r>
    </w:p>
    <w:p w:rsidR="00E54646" w:rsidRPr="007F29E4" w:rsidRDefault="006A0816"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Основателем</w:t>
      </w:r>
      <w:r w:rsidR="001747B6" w:rsidRPr="007F29E4">
        <w:rPr>
          <w:rFonts w:ascii="Times New Roman" w:hAnsi="Times New Roman"/>
          <w:color w:val="000000"/>
          <w:sz w:val="28"/>
          <w:szCs w:val="28"/>
        </w:rPr>
        <w:t xml:space="preserve"> немецкого классического идеализма считается И</w:t>
      </w:r>
      <w:r w:rsidR="00824CAE" w:rsidRPr="007F29E4">
        <w:rPr>
          <w:rFonts w:ascii="Times New Roman" w:hAnsi="Times New Roman"/>
          <w:color w:val="000000"/>
          <w:sz w:val="28"/>
          <w:szCs w:val="28"/>
        </w:rPr>
        <w:t>.</w:t>
      </w:r>
      <w:r w:rsidR="001747B6" w:rsidRPr="007F29E4">
        <w:rPr>
          <w:rFonts w:ascii="Times New Roman" w:hAnsi="Times New Roman"/>
          <w:color w:val="000000"/>
          <w:sz w:val="28"/>
          <w:szCs w:val="28"/>
        </w:rPr>
        <w:t xml:space="preserve">Кант - немецкий философ. Немецкая трансцендентально-критическая философия </w:t>
      </w:r>
      <w:r w:rsidR="00824CAE" w:rsidRPr="007F29E4">
        <w:rPr>
          <w:rFonts w:ascii="Times New Roman" w:hAnsi="Times New Roman"/>
          <w:color w:val="000000"/>
          <w:sz w:val="28"/>
          <w:szCs w:val="28"/>
        </w:rPr>
        <w:t xml:space="preserve"> был </w:t>
      </w:r>
      <w:r w:rsidR="001747B6" w:rsidRPr="007F29E4">
        <w:rPr>
          <w:rFonts w:ascii="Times New Roman" w:hAnsi="Times New Roman"/>
          <w:color w:val="000000"/>
          <w:sz w:val="28"/>
          <w:szCs w:val="28"/>
        </w:rPr>
        <w:t>этап</w:t>
      </w:r>
      <w:r w:rsidR="00824CAE" w:rsidRPr="007F29E4">
        <w:rPr>
          <w:rFonts w:ascii="Times New Roman" w:hAnsi="Times New Roman"/>
          <w:color w:val="000000"/>
          <w:sz w:val="28"/>
          <w:szCs w:val="28"/>
        </w:rPr>
        <w:t xml:space="preserve">ом в формировании </w:t>
      </w:r>
      <w:r w:rsidR="001747B6" w:rsidRPr="007F29E4">
        <w:rPr>
          <w:rFonts w:ascii="Times New Roman" w:hAnsi="Times New Roman"/>
          <w:color w:val="000000"/>
          <w:sz w:val="28"/>
          <w:szCs w:val="28"/>
        </w:rPr>
        <w:t xml:space="preserve">немецкой и западноевропейской философской мысли </w:t>
      </w:r>
      <w:r w:rsidR="00824CAE" w:rsidRPr="007F29E4">
        <w:rPr>
          <w:rFonts w:ascii="Times New Roman" w:hAnsi="Times New Roman"/>
          <w:color w:val="000000"/>
          <w:sz w:val="28"/>
          <w:szCs w:val="28"/>
        </w:rPr>
        <w:t>в</w:t>
      </w:r>
      <w:r w:rsidR="001747B6" w:rsidRPr="007F29E4">
        <w:rPr>
          <w:rFonts w:ascii="Times New Roman" w:hAnsi="Times New Roman"/>
          <w:color w:val="000000"/>
          <w:sz w:val="28"/>
          <w:szCs w:val="28"/>
        </w:rPr>
        <w:t xml:space="preserve"> середин</w:t>
      </w:r>
      <w:r w:rsidR="00824CAE" w:rsidRPr="007F29E4">
        <w:rPr>
          <w:rFonts w:ascii="Times New Roman" w:hAnsi="Times New Roman"/>
          <w:color w:val="000000"/>
          <w:sz w:val="28"/>
          <w:szCs w:val="28"/>
        </w:rPr>
        <w:t>е</w:t>
      </w:r>
      <w:r w:rsidR="001747B6" w:rsidRPr="007F29E4">
        <w:rPr>
          <w:rFonts w:ascii="Times New Roman" w:hAnsi="Times New Roman"/>
          <w:color w:val="000000"/>
          <w:sz w:val="28"/>
          <w:szCs w:val="28"/>
        </w:rPr>
        <w:t xml:space="preserve"> 18 </w:t>
      </w:r>
      <w:r w:rsidR="00824CAE" w:rsidRPr="007F29E4">
        <w:rPr>
          <w:rFonts w:ascii="Times New Roman" w:hAnsi="Times New Roman"/>
          <w:color w:val="000000"/>
          <w:sz w:val="28"/>
          <w:szCs w:val="28"/>
        </w:rPr>
        <w:t xml:space="preserve">и </w:t>
      </w:r>
      <w:r w:rsidR="001747B6" w:rsidRPr="007F29E4">
        <w:rPr>
          <w:rFonts w:ascii="Times New Roman" w:hAnsi="Times New Roman"/>
          <w:color w:val="000000"/>
          <w:sz w:val="28"/>
          <w:szCs w:val="28"/>
        </w:rPr>
        <w:t xml:space="preserve">до первой трети 19 в., </w:t>
      </w:r>
      <w:r w:rsidR="00824CAE" w:rsidRPr="007F29E4">
        <w:rPr>
          <w:rFonts w:ascii="Times New Roman" w:hAnsi="Times New Roman"/>
          <w:color w:val="000000"/>
          <w:sz w:val="28"/>
          <w:szCs w:val="28"/>
        </w:rPr>
        <w:t>был связан с фамилиями</w:t>
      </w:r>
      <w:r w:rsidR="001747B6" w:rsidRPr="007F29E4">
        <w:rPr>
          <w:rFonts w:ascii="Times New Roman" w:hAnsi="Times New Roman"/>
          <w:color w:val="000000"/>
          <w:sz w:val="28"/>
          <w:szCs w:val="28"/>
        </w:rPr>
        <w:t xml:space="preserve"> Канта, Фихте, Шеллинга, Гегеля</w:t>
      </w:r>
      <w:r w:rsidR="00824CAE" w:rsidRPr="007F29E4">
        <w:rPr>
          <w:rFonts w:ascii="Times New Roman" w:hAnsi="Times New Roman"/>
          <w:color w:val="000000"/>
          <w:sz w:val="28"/>
          <w:szCs w:val="28"/>
        </w:rPr>
        <w:t>, др.</w:t>
      </w:r>
      <w:r w:rsidR="001747B6" w:rsidRPr="007F29E4">
        <w:rPr>
          <w:rFonts w:ascii="Times New Roman" w:hAnsi="Times New Roman"/>
          <w:color w:val="000000"/>
          <w:sz w:val="28"/>
          <w:szCs w:val="28"/>
        </w:rPr>
        <w:t xml:space="preserve"> </w:t>
      </w:r>
    </w:p>
    <w:p w:rsidR="001747B6" w:rsidRPr="007F29E4" w:rsidRDefault="001747B6"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 xml:space="preserve">Кант, </w:t>
      </w:r>
      <w:r w:rsidR="00824CAE" w:rsidRPr="007F29E4">
        <w:rPr>
          <w:rFonts w:ascii="Times New Roman" w:hAnsi="Times New Roman"/>
          <w:color w:val="000000"/>
          <w:sz w:val="28"/>
          <w:szCs w:val="28"/>
        </w:rPr>
        <w:t xml:space="preserve">утверждающий </w:t>
      </w:r>
      <w:r w:rsidRPr="007F29E4">
        <w:rPr>
          <w:rFonts w:ascii="Times New Roman" w:hAnsi="Times New Roman"/>
          <w:color w:val="000000"/>
          <w:sz w:val="28"/>
          <w:szCs w:val="28"/>
        </w:rPr>
        <w:t xml:space="preserve">несостоятельность </w:t>
      </w:r>
      <w:r w:rsidR="00824CAE" w:rsidRPr="007F29E4">
        <w:rPr>
          <w:rFonts w:ascii="Times New Roman" w:hAnsi="Times New Roman"/>
          <w:color w:val="000000"/>
          <w:sz w:val="28"/>
          <w:szCs w:val="28"/>
        </w:rPr>
        <w:t>существовавших ранее</w:t>
      </w:r>
      <w:r w:rsidRPr="007F29E4">
        <w:rPr>
          <w:rFonts w:ascii="Times New Roman" w:hAnsi="Times New Roman"/>
          <w:color w:val="000000"/>
          <w:sz w:val="28"/>
          <w:szCs w:val="28"/>
        </w:rPr>
        <w:t xml:space="preserve"> метафизических аргументов, видел свое </w:t>
      </w:r>
      <w:r w:rsidR="00824CAE" w:rsidRPr="007F29E4">
        <w:rPr>
          <w:rFonts w:ascii="Times New Roman" w:hAnsi="Times New Roman"/>
          <w:color w:val="000000"/>
          <w:sz w:val="28"/>
          <w:szCs w:val="28"/>
        </w:rPr>
        <w:t xml:space="preserve">истинное </w:t>
      </w:r>
      <w:r w:rsidRPr="007F29E4">
        <w:rPr>
          <w:rFonts w:ascii="Times New Roman" w:hAnsi="Times New Roman"/>
          <w:color w:val="000000"/>
          <w:sz w:val="28"/>
          <w:szCs w:val="28"/>
        </w:rPr>
        <w:t xml:space="preserve">призвание в создании новой, трансцендентальной метафизики, метафизики как науки, которая </w:t>
      </w:r>
      <w:r w:rsidR="00824CAE" w:rsidRPr="007F29E4">
        <w:rPr>
          <w:rFonts w:ascii="Times New Roman" w:hAnsi="Times New Roman"/>
          <w:color w:val="000000"/>
          <w:sz w:val="28"/>
          <w:szCs w:val="28"/>
        </w:rPr>
        <w:t>понималась</w:t>
      </w:r>
      <w:r w:rsidRPr="007F29E4">
        <w:rPr>
          <w:rFonts w:ascii="Times New Roman" w:hAnsi="Times New Roman"/>
          <w:color w:val="000000"/>
          <w:sz w:val="28"/>
          <w:szCs w:val="28"/>
        </w:rPr>
        <w:t xml:space="preserve"> им как </w:t>
      </w:r>
      <w:r w:rsidR="00824CAE" w:rsidRPr="007F29E4">
        <w:rPr>
          <w:rFonts w:ascii="Times New Roman" w:hAnsi="Times New Roman"/>
          <w:color w:val="000000"/>
          <w:sz w:val="28"/>
          <w:szCs w:val="28"/>
        </w:rPr>
        <w:t>итог</w:t>
      </w:r>
      <w:r w:rsidRPr="007F29E4">
        <w:rPr>
          <w:rFonts w:ascii="Times New Roman" w:hAnsi="Times New Roman"/>
          <w:color w:val="000000"/>
          <w:sz w:val="28"/>
          <w:szCs w:val="28"/>
        </w:rPr>
        <w:t xml:space="preserve"> культуры человеческого разума</w:t>
      </w:r>
      <w:r w:rsidR="00C62759" w:rsidRPr="007F29E4">
        <w:rPr>
          <w:rStyle w:val="ac"/>
          <w:rFonts w:ascii="Times New Roman" w:hAnsi="Times New Roman"/>
          <w:sz w:val="28"/>
          <w:szCs w:val="28"/>
        </w:rPr>
        <w:footnoteReference w:id="14"/>
      </w:r>
      <w:r w:rsidRPr="007F29E4">
        <w:rPr>
          <w:rFonts w:ascii="Times New Roman" w:hAnsi="Times New Roman"/>
          <w:color w:val="000000"/>
          <w:sz w:val="28"/>
          <w:szCs w:val="28"/>
        </w:rPr>
        <w:t>.</w:t>
      </w:r>
    </w:p>
    <w:p w:rsidR="00E54646" w:rsidRPr="007F29E4" w:rsidRDefault="001747B6"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 xml:space="preserve">Для понимания </w:t>
      </w:r>
      <w:r w:rsidR="00824CAE" w:rsidRPr="007F29E4">
        <w:rPr>
          <w:rFonts w:ascii="Times New Roman" w:hAnsi="Times New Roman"/>
          <w:color w:val="000000"/>
          <w:sz w:val="28"/>
          <w:szCs w:val="28"/>
        </w:rPr>
        <w:t>взглядов</w:t>
      </w:r>
      <w:r w:rsidRPr="007F29E4">
        <w:rPr>
          <w:rFonts w:ascii="Times New Roman" w:hAnsi="Times New Roman"/>
          <w:color w:val="000000"/>
          <w:sz w:val="28"/>
          <w:szCs w:val="28"/>
        </w:rPr>
        <w:t xml:space="preserve"> Кант</w:t>
      </w:r>
      <w:r w:rsidR="00824CAE" w:rsidRPr="007F29E4">
        <w:rPr>
          <w:rFonts w:ascii="Times New Roman" w:hAnsi="Times New Roman"/>
          <w:color w:val="000000"/>
          <w:sz w:val="28"/>
          <w:szCs w:val="28"/>
        </w:rPr>
        <w:t>а нужно понимать критику</w:t>
      </w:r>
      <w:r w:rsidRPr="007F29E4">
        <w:rPr>
          <w:rFonts w:ascii="Times New Roman" w:hAnsi="Times New Roman"/>
          <w:color w:val="000000"/>
          <w:sz w:val="28"/>
          <w:szCs w:val="28"/>
        </w:rPr>
        <w:t xml:space="preserve"> метафизик</w:t>
      </w:r>
      <w:r w:rsidR="00824CAE" w:rsidRPr="007F29E4">
        <w:rPr>
          <w:rFonts w:ascii="Times New Roman" w:hAnsi="Times New Roman"/>
          <w:color w:val="000000"/>
          <w:sz w:val="28"/>
          <w:szCs w:val="28"/>
        </w:rPr>
        <w:t>и</w:t>
      </w:r>
      <w:r w:rsidRPr="007F29E4">
        <w:rPr>
          <w:rFonts w:ascii="Times New Roman" w:hAnsi="Times New Roman"/>
          <w:color w:val="000000"/>
          <w:sz w:val="28"/>
          <w:szCs w:val="28"/>
        </w:rPr>
        <w:t xml:space="preserve">, </w:t>
      </w:r>
      <w:r w:rsidR="00824CAE" w:rsidRPr="007F29E4">
        <w:rPr>
          <w:rFonts w:ascii="Times New Roman" w:hAnsi="Times New Roman"/>
          <w:color w:val="000000"/>
          <w:sz w:val="28"/>
          <w:szCs w:val="28"/>
        </w:rPr>
        <w:t>не придерживаться взглядов</w:t>
      </w:r>
      <w:r w:rsidRPr="007F29E4">
        <w:rPr>
          <w:rFonts w:ascii="Times New Roman" w:hAnsi="Times New Roman"/>
          <w:color w:val="000000"/>
          <w:sz w:val="28"/>
          <w:szCs w:val="28"/>
        </w:rPr>
        <w:t xml:space="preserve"> приведения его философии в согласие с традиционным учением о бытии, высшем бытии, Боге. Это не </w:t>
      </w:r>
      <w:r w:rsidR="00824CAE" w:rsidRPr="007F29E4">
        <w:rPr>
          <w:rFonts w:ascii="Times New Roman" w:hAnsi="Times New Roman"/>
          <w:color w:val="000000"/>
          <w:sz w:val="28"/>
          <w:szCs w:val="28"/>
        </w:rPr>
        <w:t>значит</w:t>
      </w:r>
      <w:r w:rsidRPr="007F29E4">
        <w:rPr>
          <w:rFonts w:ascii="Times New Roman" w:hAnsi="Times New Roman"/>
          <w:color w:val="000000"/>
          <w:sz w:val="28"/>
          <w:szCs w:val="28"/>
        </w:rPr>
        <w:t xml:space="preserve">, что он </w:t>
      </w:r>
      <w:r w:rsidR="00824CAE" w:rsidRPr="007F29E4">
        <w:rPr>
          <w:rFonts w:ascii="Times New Roman" w:hAnsi="Times New Roman"/>
          <w:color w:val="000000"/>
          <w:sz w:val="28"/>
          <w:szCs w:val="28"/>
        </w:rPr>
        <w:t xml:space="preserve">выбросил из новых идей классическую </w:t>
      </w:r>
      <w:r w:rsidRPr="007F29E4">
        <w:rPr>
          <w:rFonts w:ascii="Times New Roman" w:hAnsi="Times New Roman"/>
          <w:color w:val="000000"/>
          <w:sz w:val="28"/>
          <w:szCs w:val="28"/>
        </w:rPr>
        <w:t>метафизик</w:t>
      </w:r>
      <w:r w:rsidR="00824CAE" w:rsidRPr="007F29E4">
        <w:rPr>
          <w:rFonts w:ascii="Times New Roman" w:hAnsi="Times New Roman"/>
          <w:color w:val="000000"/>
          <w:sz w:val="28"/>
          <w:szCs w:val="28"/>
        </w:rPr>
        <w:t>у</w:t>
      </w:r>
      <w:r w:rsidRPr="007F29E4">
        <w:rPr>
          <w:rFonts w:ascii="Times New Roman" w:hAnsi="Times New Roman"/>
          <w:color w:val="000000"/>
          <w:sz w:val="28"/>
          <w:szCs w:val="28"/>
        </w:rPr>
        <w:t xml:space="preserve">. </w:t>
      </w:r>
    </w:p>
    <w:p w:rsidR="001747B6" w:rsidRPr="007F29E4" w:rsidRDefault="001747B6"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 xml:space="preserve">Он отбросил </w:t>
      </w:r>
      <w:r w:rsidR="00824CAE" w:rsidRPr="007F29E4">
        <w:rPr>
          <w:rFonts w:ascii="Times New Roman" w:hAnsi="Times New Roman"/>
          <w:color w:val="000000"/>
          <w:sz w:val="28"/>
          <w:szCs w:val="28"/>
        </w:rPr>
        <w:t>классическое</w:t>
      </w:r>
      <w:r w:rsidRPr="007F29E4">
        <w:rPr>
          <w:rFonts w:ascii="Times New Roman" w:hAnsi="Times New Roman"/>
          <w:color w:val="000000"/>
          <w:sz w:val="28"/>
          <w:szCs w:val="28"/>
        </w:rPr>
        <w:t xml:space="preserve"> обоснование</w:t>
      </w:r>
      <w:r w:rsidR="00824CAE" w:rsidRPr="007F29E4">
        <w:rPr>
          <w:rFonts w:ascii="Times New Roman" w:hAnsi="Times New Roman"/>
          <w:color w:val="000000"/>
          <w:sz w:val="28"/>
          <w:szCs w:val="28"/>
        </w:rPr>
        <w:t xml:space="preserve"> метафизики</w:t>
      </w:r>
      <w:r w:rsidRPr="007F29E4">
        <w:rPr>
          <w:rFonts w:ascii="Times New Roman" w:hAnsi="Times New Roman"/>
          <w:color w:val="000000"/>
          <w:sz w:val="28"/>
          <w:szCs w:val="28"/>
        </w:rPr>
        <w:t xml:space="preserve">, отверг трансфизическую реальность. </w:t>
      </w:r>
      <w:r w:rsidR="00824CAE" w:rsidRPr="007F29E4">
        <w:rPr>
          <w:rFonts w:ascii="Times New Roman" w:hAnsi="Times New Roman"/>
          <w:color w:val="000000"/>
          <w:sz w:val="28"/>
          <w:szCs w:val="28"/>
        </w:rPr>
        <w:t>Прежние идеи же</w:t>
      </w:r>
      <w:r w:rsidRPr="007F29E4">
        <w:rPr>
          <w:rFonts w:ascii="Times New Roman" w:hAnsi="Times New Roman"/>
          <w:color w:val="000000"/>
          <w:sz w:val="28"/>
          <w:szCs w:val="28"/>
        </w:rPr>
        <w:t xml:space="preserve"> </w:t>
      </w:r>
      <w:r w:rsidR="00824CAE" w:rsidRPr="007F29E4">
        <w:rPr>
          <w:rFonts w:ascii="Times New Roman" w:hAnsi="Times New Roman"/>
          <w:color w:val="000000"/>
          <w:sz w:val="28"/>
          <w:szCs w:val="28"/>
        </w:rPr>
        <w:t>имели</w:t>
      </w:r>
      <w:r w:rsidRPr="007F29E4">
        <w:rPr>
          <w:rFonts w:ascii="Times New Roman" w:hAnsi="Times New Roman"/>
          <w:color w:val="000000"/>
          <w:sz w:val="28"/>
          <w:szCs w:val="28"/>
        </w:rPr>
        <w:t xml:space="preserve"> для Канта жизненно</w:t>
      </w:r>
      <w:r w:rsidR="00824CAE" w:rsidRPr="007F29E4">
        <w:rPr>
          <w:rFonts w:ascii="Times New Roman" w:hAnsi="Times New Roman"/>
          <w:color w:val="000000"/>
          <w:sz w:val="28"/>
          <w:szCs w:val="28"/>
        </w:rPr>
        <w:t>е</w:t>
      </w:r>
      <w:r w:rsidRPr="007F29E4">
        <w:rPr>
          <w:rFonts w:ascii="Times New Roman" w:hAnsi="Times New Roman"/>
          <w:color w:val="000000"/>
          <w:sz w:val="28"/>
          <w:szCs w:val="28"/>
        </w:rPr>
        <w:t xml:space="preserve"> значение, </w:t>
      </w:r>
      <w:r w:rsidR="00824CAE" w:rsidRPr="007F29E4">
        <w:rPr>
          <w:rFonts w:ascii="Times New Roman" w:hAnsi="Times New Roman"/>
          <w:color w:val="000000"/>
          <w:sz w:val="28"/>
          <w:szCs w:val="28"/>
        </w:rPr>
        <w:t xml:space="preserve">Кант </w:t>
      </w:r>
      <w:r w:rsidRPr="007F29E4">
        <w:rPr>
          <w:rFonts w:ascii="Times New Roman" w:hAnsi="Times New Roman"/>
          <w:color w:val="000000"/>
          <w:sz w:val="28"/>
          <w:szCs w:val="28"/>
        </w:rPr>
        <w:t>обнов</w:t>
      </w:r>
      <w:r w:rsidR="00824CAE" w:rsidRPr="007F29E4">
        <w:rPr>
          <w:rFonts w:ascii="Times New Roman" w:hAnsi="Times New Roman"/>
          <w:color w:val="000000"/>
          <w:sz w:val="28"/>
          <w:szCs w:val="28"/>
        </w:rPr>
        <w:t>ил</w:t>
      </w:r>
      <w:r w:rsidRPr="007F29E4">
        <w:rPr>
          <w:rFonts w:ascii="Times New Roman" w:hAnsi="Times New Roman"/>
          <w:color w:val="000000"/>
          <w:sz w:val="28"/>
          <w:szCs w:val="28"/>
        </w:rPr>
        <w:t xml:space="preserve"> метафизик</w:t>
      </w:r>
      <w:r w:rsidR="00824CAE" w:rsidRPr="007F29E4">
        <w:rPr>
          <w:rFonts w:ascii="Times New Roman" w:hAnsi="Times New Roman"/>
          <w:color w:val="000000"/>
          <w:sz w:val="28"/>
          <w:szCs w:val="28"/>
        </w:rPr>
        <w:t>у</w:t>
      </w:r>
      <w:r w:rsidRPr="007F29E4">
        <w:rPr>
          <w:rFonts w:ascii="Times New Roman" w:hAnsi="Times New Roman"/>
          <w:color w:val="000000"/>
          <w:sz w:val="28"/>
          <w:szCs w:val="28"/>
        </w:rPr>
        <w:t xml:space="preserve">. </w:t>
      </w:r>
      <w:r w:rsidR="00824CAE" w:rsidRPr="007F29E4">
        <w:rPr>
          <w:rFonts w:ascii="Times New Roman" w:hAnsi="Times New Roman"/>
          <w:color w:val="000000"/>
          <w:sz w:val="28"/>
          <w:szCs w:val="28"/>
        </w:rPr>
        <w:t xml:space="preserve">Цель </w:t>
      </w:r>
      <w:r w:rsidRPr="007F29E4">
        <w:rPr>
          <w:rFonts w:ascii="Times New Roman" w:hAnsi="Times New Roman"/>
          <w:color w:val="000000"/>
          <w:sz w:val="28"/>
          <w:szCs w:val="28"/>
        </w:rPr>
        <w:t>метафизики</w:t>
      </w:r>
      <w:r w:rsidR="00824CAE" w:rsidRPr="007F29E4">
        <w:rPr>
          <w:rFonts w:ascii="Times New Roman" w:hAnsi="Times New Roman"/>
          <w:color w:val="000000"/>
          <w:sz w:val="28"/>
          <w:szCs w:val="28"/>
        </w:rPr>
        <w:t xml:space="preserve"> по</w:t>
      </w:r>
      <w:r w:rsidRPr="007F29E4">
        <w:rPr>
          <w:rFonts w:ascii="Times New Roman" w:hAnsi="Times New Roman"/>
          <w:color w:val="000000"/>
          <w:sz w:val="28"/>
          <w:szCs w:val="28"/>
        </w:rPr>
        <w:t xml:space="preserve"> Кант</w:t>
      </w:r>
      <w:r w:rsidR="00824CAE" w:rsidRPr="007F29E4">
        <w:rPr>
          <w:rFonts w:ascii="Times New Roman" w:hAnsi="Times New Roman"/>
          <w:color w:val="000000"/>
          <w:sz w:val="28"/>
          <w:szCs w:val="28"/>
        </w:rPr>
        <w:t>у</w:t>
      </w:r>
      <w:r w:rsidRPr="007F29E4">
        <w:rPr>
          <w:rFonts w:ascii="Times New Roman" w:hAnsi="Times New Roman"/>
          <w:color w:val="000000"/>
          <w:sz w:val="28"/>
          <w:szCs w:val="28"/>
        </w:rPr>
        <w:t xml:space="preserve"> три </w:t>
      </w:r>
      <w:r w:rsidR="00824CAE" w:rsidRPr="007F29E4">
        <w:rPr>
          <w:rFonts w:ascii="Times New Roman" w:hAnsi="Times New Roman"/>
          <w:color w:val="000000"/>
          <w:sz w:val="28"/>
          <w:szCs w:val="28"/>
        </w:rPr>
        <w:t>идеи: Бог, свобода и бессмертие</w:t>
      </w:r>
      <w:r w:rsidRPr="007F29E4">
        <w:rPr>
          <w:rFonts w:ascii="Times New Roman" w:hAnsi="Times New Roman"/>
          <w:color w:val="000000"/>
          <w:sz w:val="28"/>
          <w:szCs w:val="28"/>
        </w:rPr>
        <w:t xml:space="preserve">. Кант не отбрасывает эти идей, </w:t>
      </w:r>
      <w:r w:rsidR="00824CAE" w:rsidRPr="007F29E4">
        <w:rPr>
          <w:rFonts w:ascii="Times New Roman" w:hAnsi="Times New Roman"/>
          <w:color w:val="000000"/>
          <w:sz w:val="28"/>
          <w:szCs w:val="28"/>
        </w:rPr>
        <w:t>регулярно</w:t>
      </w:r>
      <w:r w:rsidRPr="007F29E4">
        <w:rPr>
          <w:rFonts w:ascii="Times New Roman" w:hAnsi="Times New Roman"/>
          <w:color w:val="000000"/>
          <w:sz w:val="28"/>
          <w:szCs w:val="28"/>
        </w:rPr>
        <w:t xml:space="preserve"> </w:t>
      </w:r>
      <w:r w:rsidR="00824CAE" w:rsidRPr="007F29E4">
        <w:rPr>
          <w:rFonts w:ascii="Times New Roman" w:hAnsi="Times New Roman"/>
          <w:color w:val="000000"/>
          <w:sz w:val="28"/>
          <w:szCs w:val="28"/>
        </w:rPr>
        <w:t>доказывает</w:t>
      </w:r>
      <w:r w:rsidRPr="007F29E4">
        <w:rPr>
          <w:rFonts w:ascii="Times New Roman" w:hAnsi="Times New Roman"/>
          <w:color w:val="000000"/>
          <w:sz w:val="28"/>
          <w:szCs w:val="28"/>
        </w:rPr>
        <w:t xml:space="preserve"> их </w:t>
      </w:r>
      <w:r w:rsidR="00824CAE" w:rsidRPr="007F29E4">
        <w:rPr>
          <w:rFonts w:ascii="Times New Roman" w:hAnsi="Times New Roman"/>
          <w:color w:val="000000"/>
          <w:sz w:val="28"/>
          <w:szCs w:val="28"/>
        </w:rPr>
        <w:t>важность</w:t>
      </w:r>
      <w:r w:rsidRPr="007F29E4">
        <w:rPr>
          <w:rFonts w:ascii="Times New Roman" w:hAnsi="Times New Roman"/>
          <w:color w:val="000000"/>
          <w:sz w:val="28"/>
          <w:szCs w:val="28"/>
        </w:rPr>
        <w:t>, принадлежность</w:t>
      </w:r>
      <w:r w:rsidR="00824CAE" w:rsidRPr="007F29E4">
        <w:rPr>
          <w:rFonts w:ascii="Times New Roman" w:hAnsi="Times New Roman"/>
          <w:color w:val="000000"/>
          <w:sz w:val="28"/>
          <w:szCs w:val="28"/>
        </w:rPr>
        <w:t xml:space="preserve"> к</w:t>
      </w:r>
      <w:r w:rsidRPr="007F29E4">
        <w:rPr>
          <w:rFonts w:ascii="Times New Roman" w:hAnsi="Times New Roman"/>
          <w:color w:val="000000"/>
          <w:sz w:val="28"/>
          <w:szCs w:val="28"/>
        </w:rPr>
        <w:t xml:space="preserve"> нравственному сознанию, </w:t>
      </w:r>
      <w:r w:rsidR="00824CAE" w:rsidRPr="007F29E4">
        <w:rPr>
          <w:rFonts w:ascii="Times New Roman" w:hAnsi="Times New Roman"/>
          <w:color w:val="000000"/>
          <w:sz w:val="28"/>
          <w:szCs w:val="28"/>
        </w:rPr>
        <w:t>утилитарному</w:t>
      </w:r>
      <w:r w:rsidRPr="007F29E4">
        <w:rPr>
          <w:rFonts w:ascii="Times New Roman" w:hAnsi="Times New Roman"/>
          <w:color w:val="000000"/>
          <w:sz w:val="28"/>
          <w:szCs w:val="28"/>
        </w:rPr>
        <w:t xml:space="preserve"> разуму, постулаты которого они </w:t>
      </w:r>
      <w:r w:rsidR="00824CAE" w:rsidRPr="007F29E4">
        <w:rPr>
          <w:rFonts w:ascii="Times New Roman" w:hAnsi="Times New Roman"/>
          <w:color w:val="000000"/>
          <w:sz w:val="28"/>
          <w:szCs w:val="28"/>
        </w:rPr>
        <w:t>имеют</w:t>
      </w:r>
      <w:r w:rsidRPr="007F29E4">
        <w:rPr>
          <w:rFonts w:ascii="Times New Roman" w:hAnsi="Times New Roman"/>
          <w:color w:val="000000"/>
          <w:sz w:val="28"/>
          <w:szCs w:val="28"/>
        </w:rPr>
        <w:t>.</w:t>
      </w:r>
    </w:p>
    <w:p w:rsidR="001747B6" w:rsidRPr="007F29E4" w:rsidRDefault="001747B6"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 xml:space="preserve">Бог, бессмертие, свобода не случайно </w:t>
      </w:r>
      <w:r w:rsidR="00824CAE" w:rsidRPr="007F29E4">
        <w:rPr>
          <w:rFonts w:ascii="Times New Roman" w:hAnsi="Times New Roman"/>
          <w:color w:val="000000"/>
          <w:sz w:val="28"/>
          <w:szCs w:val="28"/>
        </w:rPr>
        <w:t>главные</w:t>
      </w:r>
      <w:r w:rsidRPr="007F29E4">
        <w:rPr>
          <w:rFonts w:ascii="Times New Roman" w:hAnsi="Times New Roman"/>
          <w:color w:val="000000"/>
          <w:sz w:val="28"/>
          <w:szCs w:val="28"/>
        </w:rPr>
        <w:t xml:space="preserve"> иде</w:t>
      </w:r>
      <w:r w:rsidR="00824CAE" w:rsidRPr="007F29E4">
        <w:rPr>
          <w:rFonts w:ascii="Times New Roman" w:hAnsi="Times New Roman"/>
          <w:color w:val="000000"/>
          <w:sz w:val="28"/>
          <w:szCs w:val="28"/>
        </w:rPr>
        <w:t>и</w:t>
      </w:r>
      <w:r w:rsidRPr="007F29E4">
        <w:rPr>
          <w:rFonts w:ascii="Times New Roman" w:hAnsi="Times New Roman"/>
          <w:color w:val="000000"/>
          <w:sz w:val="28"/>
          <w:szCs w:val="28"/>
        </w:rPr>
        <w:t xml:space="preserve"> метафизических учений, </w:t>
      </w:r>
      <w:r w:rsidR="00824CAE" w:rsidRPr="007F29E4">
        <w:rPr>
          <w:rFonts w:ascii="Times New Roman" w:hAnsi="Times New Roman"/>
          <w:color w:val="000000"/>
          <w:sz w:val="28"/>
          <w:szCs w:val="28"/>
        </w:rPr>
        <w:t>но</w:t>
      </w:r>
      <w:r w:rsidRPr="007F29E4">
        <w:rPr>
          <w:rFonts w:ascii="Times New Roman" w:hAnsi="Times New Roman"/>
          <w:color w:val="000000"/>
          <w:sz w:val="28"/>
          <w:szCs w:val="28"/>
        </w:rPr>
        <w:t xml:space="preserve"> ни история человечества, ни психология не доказывают их необходимости. Это</w:t>
      </w:r>
      <w:r w:rsidR="00824CAE" w:rsidRPr="007F29E4">
        <w:rPr>
          <w:rFonts w:ascii="Times New Roman" w:hAnsi="Times New Roman"/>
          <w:color w:val="000000"/>
          <w:sz w:val="28"/>
          <w:szCs w:val="28"/>
        </w:rPr>
        <w:t xml:space="preserve">  по</w:t>
      </w:r>
      <w:r w:rsidRPr="007F29E4">
        <w:rPr>
          <w:rFonts w:ascii="Times New Roman" w:hAnsi="Times New Roman"/>
          <w:color w:val="000000"/>
          <w:sz w:val="28"/>
          <w:szCs w:val="28"/>
        </w:rPr>
        <w:t xml:space="preserve"> Канту априорные идеи практического разума</w:t>
      </w:r>
      <w:r w:rsidR="00824CAE" w:rsidRPr="007F29E4">
        <w:rPr>
          <w:rFonts w:ascii="Times New Roman" w:hAnsi="Times New Roman"/>
          <w:color w:val="000000"/>
          <w:sz w:val="28"/>
          <w:szCs w:val="28"/>
        </w:rPr>
        <w:t xml:space="preserve"> или</w:t>
      </w:r>
      <w:r w:rsidRPr="007F29E4">
        <w:rPr>
          <w:rFonts w:ascii="Times New Roman" w:hAnsi="Times New Roman"/>
          <w:color w:val="000000"/>
          <w:sz w:val="28"/>
          <w:szCs w:val="28"/>
        </w:rPr>
        <w:t xml:space="preserve"> нравственного </w:t>
      </w:r>
      <w:r w:rsidR="00824CAE" w:rsidRPr="007F29E4">
        <w:rPr>
          <w:rFonts w:ascii="Times New Roman" w:hAnsi="Times New Roman"/>
          <w:color w:val="000000"/>
          <w:sz w:val="28"/>
          <w:szCs w:val="28"/>
        </w:rPr>
        <w:t>разума</w:t>
      </w:r>
      <w:r w:rsidRPr="007F29E4">
        <w:rPr>
          <w:rFonts w:ascii="Times New Roman" w:hAnsi="Times New Roman"/>
          <w:color w:val="000000"/>
          <w:sz w:val="28"/>
          <w:szCs w:val="28"/>
        </w:rPr>
        <w:t xml:space="preserve"> </w:t>
      </w:r>
      <w:r w:rsidR="00824CAE" w:rsidRPr="007F29E4">
        <w:rPr>
          <w:rFonts w:ascii="Times New Roman" w:hAnsi="Times New Roman"/>
          <w:color w:val="000000"/>
          <w:sz w:val="28"/>
          <w:szCs w:val="28"/>
        </w:rPr>
        <w:t>людей</w:t>
      </w:r>
      <w:r w:rsidRPr="007F29E4">
        <w:rPr>
          <w:rFonts w:ascii="Times New Roman" w:hAnsi="Times New Roman"/>
          <w:color w:val="000000"/>
          <w:sz w:val="28"/>
          <w:szCs w:val="28"/>
        </w:rPr>
        <w:t>.</w:t>
      </w:r>
    </w:p>
    <w:p w:rsidR="008F16AE" w:rsidRPr="007F29E4" w:rsidRDefault="00824CAE"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Особой</w:t>
      </w:r>
      <w:r w:rsidR="001747B6" w:rsidRPr="007F29E4">
        <w:rPr>
          <w:rFonts w:ascii="Times New Roman" w:hAnsi="Times New Roman"/>
          <w:color w:val="000000"/>
          <w:sz w:val="28"/>
          <w:szCs w:val="28"/>
        </w:rPr>
        <w:t xml:space="preserve"> характеристикой учения о трансцендентальных идеях чистого практического разума является то, что Кант выделяет идею </w:t>
      </w:r>
      <w:r w:rsidRPr="007F29E4">
        <w:rPr>
          <w:rFonts w:ascii="Times New Roman" w:hAnsi="Times New Roman"/>
          <w:color w:val="000000"/>
          <w:sz w:val="28"/>
          <w:szCs w:val="28"/>
        </w:rPr>
        <w:t>утилитарной или</w:t>
      </w:r>
      <w:r w:rsidR="001747B6" w:rsidRPr="007F29E4">
        <w:rPr>
          <w:rFonts w:ascii="Times New Roman" w:hAnsi="Times New Roman"/>
          <w:color w:val="000000"/>
          <w:sz w:val="28"/>
          <w:szCs w:val="28"/>
        </w:rPr>
        <w:t xml:space="preserve"> нравственной, свободы человеческой личности, </w:t>
      </w:r>
      <w:r w:rsidR="009B2292" w:rsidRPr="007F29E4">
        <w:rPr>
          <w:rFonts w:ascii="Times New Roman" w:hAnsi="Times New Roman"/>
          <w:color w:val="000000"/>
          <w:sz w:val="28"/>
          <w:szCs w:val="28"/>
        </w:rPr>
        <w:t>доказывая</w:t>
      </w:r>
      <w:r w:rsidR="001747B6" w:rsidRPr="007F29E4">
        <w:rPr>
          <w:rFonts w:ascii="Times New Roman" w:hAnsi="Times New Roman"/>
          <w:color w:val="000000"/>
          <w:sz w:val="28"/>
          <w:szCs w:val="28"/>
        </w:rPr>
        <w:t xml:space="preserve"> ее первостепенное значение к </w:t>
      </w:r>
      <w:r w:rsidR="009B2292" w:rsidRPr="007F29E4">
        <w:rPr>
          <w:rFonts w:ascii="Times New Roman" w:hAnsi="Times New Roman"/>
          <w:color w:val="000000"/>
          <w:sz w:val="28"/>
          <w:szCs w:val="28"/>
        </w:rPr>
        <w:t>иным</w:t>
      </w:r>
      <w:r w:rsidR="001747B6" w:rsidRPr="007F29E4">
        <w:rPr>
          <w:rFonts w:ascii="Times New Roman" w:hAnsi="Times New Roman"/>
          <w:color w:val="000000"/>
          <w:sz w:val="28"/>
          <w:szCs w:val="28"/>
        </w:rPr>
        <w:t xml:space="preserve"> идеям</w:t>
      </w:r>
      <w:r w:rsidR="001747B6" w:rsidRPr="007F29E4">
        <w:rPr>
          <w:rStyle w:val="ac"/>
          <w:rFonts w:ascii="Times New Roman" w:hAnsi="Times New Roman"/>
          <w:color w:val="000000"/>
          <w:sz w:val="28"/>
          <w:szCs w:val="28"/>
        </w:rPr>
        <w:t xml:space="preserve"> </w:t>
      </w:r>
      <w:r w:rsidR="008F16AE" w:rsidRPr="007F29E4">
        <w:rPr>
          <w:rStyle w:val="ac"/>
          <w:rFonts w:ascii="Times New Roman" w:hAnsi="Times New Roman"/>
          <w:color w:val="000000"/>
          <w:sz w:val="28"/>
          <w:szCs w:val="28"/>
        </w:rPr>
        <w:footnoteReference w:id="15"/>
      </w:r>
      <w:r w:rsidR="008F16AE" w:rsidRPr="007F29E4">
        <w:rPr>
          <w:rFonts w:ascii="Times New Roman" w:hAnsi="Times New Roman"/>
          <w:color w:val="000000"/>
          <w:sz w:val="28"/>
          <w:szCs w:val="28"/>
        </w:rPr>
        <w:t>.</w:t>
      </w:r>
    </w:p>
    <w:p w:rsidR="001747B6" w:rsidRPr="007F29E4" w:rsidRDefault="001747B6"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 xml:space="preserve">Философия Канта - трансцендентальная философия. </w:t>
      </w:r>
      <w:r w:rsidR="009B2292" w:rsidRPr="007F29E4">
        <w:rPr>
          <w:rFonts w:ascii="Times New Roman" w:hAnsi="Times New Roman"/>
          <w:color w:val="000000"/>
          <w:sz w:val="28"/>
          <w:szCs w:val="28"/>
        </w:rPr>
        <w:t>Канта</w:t>
      </w:r>
      <w:r w:rsidRPr="007F29E4">
        <w:rPr>
          <w:rFonts w:ascii="Times New Roman" w:hAnsi="Times New Roman"/>
          <w:color w:val="000000"/>
          <w:sz w:val="28"/>
          <w:szCs w:val="28"/>
        </w:rPr>
        <w:t xml:space="preserve"> называют агностиком.</w:t>
      </w:r>
      <w:r w:rsidR="00C62759" w:rsidRPr="007F29E4">
        <w:rPr>
          <w:rFonts w:ascii="Times New Roman" w:hAnsi="Times New Roman"/>
          <w:color w:val="000000"/>
          <w:sz w:val="28"/>
          <w:szCs w:val="28"/>
        </w:rPr>
        <w:t xml:space="preserve"> </w:t>
      </w:r>
      <w:r w:rsidR="009B2292" w:rsidRPr="007F29E4">
        <w:rPr>
          <w:rFonts w:ascii="Times New Roman" w:hAnsi="Times New Roman"/>
          <w:color w:val="000000"/>
          <w:sz w:val="28"/>
          <w:szCs w:val="28"/>
        </w:rPr>
        <w:t>«</w:t>
      </w:r>
      <w:r w:rsidRPr="007F29E4">
        <w:rPr>
          <w:rFonts w:ascii="Times New Roman" w:hAnsi="Times New Roman"/>
          <w:color w:val="000000"/>
          <w:sz w:val="28"/>
          <w:szCs w:val="28"/>
        </w:rPr>
        <w:t>Что я должен делать?</w:t>
      </w:r>
      <w:r w:rsidR="009B2292" w:rsidRPr="007F29E4">
        <w:rPr>
          <w:rFonts w:ascii="Times New Roman" w:hAnsi="Times New Roman"/>
          <w:color w:val="000000"/>
          <w:sz w:val="28"/>
          <w:szCs w:val="28"/>
        </w:rPr>
        <w:t>»</w:t>
      </w:r>
      <w:r w:rsidRPr="007F29E4">
        <w:rPr>
          <w:rFonts w:ascii="Times New Roman" w:hAnsi="Times New Roman"/>
          <w:color w:val="000000"/>
          <w:sz w:val="28"/>
          <w:szCs w:val="28"/>
        </w:rPr>
        <w:t xml:space="preserve"> Ответ </w:t>
      </w:r>
      <w:r w:rsidR="009B2292" w:rsidRPr="007F29E4">
        <w:rPr>
          <w:rFonts w:ascii="Times New Roman" w:hAnsi="Times New Roman"/>
          <w:color w:val="000000"/>
          <w:sz w:val="28"/>
          <w:szCs w:val="28"/>
        </w:rPr>
        <w:t>Канта</w:t>
      </w:r>
      <w:r w:rsidRPr="007F29E4">
        <w:rPr>
          <w:rFonts w:ascii="Times New Roman" w:hAnsi="Times New Roman"/>
          <w:color w:val="000000"/>
          <w:sz w:val="28"/>
          <w:szCs w:val="28"/>
        </w:rPr>
        <w:t xml:space="preserve">: </w:t>
      </w:r>
      <w:r w:rsidR="009B2292" w:rsidRPr="007F29E4">
        <w:rPr>
          <w:rFonts w:ascii="Times New Roman" w:hAnsi="Times New Roman"/>
          <w:color w:val="000000"/>
          <w:sz w:val="28"/>
          <w:szCs w:val="28"/>
        </w:rPr>
        <w:t>п</w:t>
      </w:r>
      <w:r w:rsidRPr="007F29E4">
        <w:rPr>
          <w:rFonts w:ascii="Times New Roman" w:hAnsi="Times New Roman"/>
          <w:color w:val="000000"/>
          <w:sz w:val="28"/>
          <w:szCs w:val="28"/>
        </w:rPr>
        <w:t xml:space="preserve">оступай так, чтобы </w:t>
      </w:r>
      <w:r w:rsidR="009B2292" w:rsidRPr="007F29E4">
        <w:rPr>
          <w:rFonts w:ascii="Times New Roman" w:hAnsi="Times New Roman"/>
          <w:color w:val="000000"/>
          <w:sz w:val="28"/>
          <w:szCs w:val="28"/>
        </w:rPr>
        <w:t xml:space="preserve">предел </w:t>
      </w:r>
      <w:r w:rsidRPr="007F29E4">
        <w:rPr>
          <w:rFonts w:ascii="Times New Roman" w:hAnsi="Times New Roman"/>
          <w:color w:val="000000"/>
          <w:sz w:val="28"/>
          <w:szCs w:val="28"/>
        </w:rPr>
        <w:t xml:space="preserve">твоей воли </w:t>
      </w:r>
      <w:r w:rsidR="009B2292" w:rsidRPr="007F29E4">
        <w:rPr>
          <w:rFonts w:ascii="Times New Roman" w:hAnsi="Times New Roman"/>
          <w:color w:val="000000"/>
          <w:sz w:val="28"/>
          <w:szCs w:val="28"/>
        </w:rPr>
        <w:t>смог</w:t>
      </w:r>
      <w:r w:rsidRPr="007F29E4">
        <w:rPr>
          <w:rFonts w:ascii="Times New Roman" w:hAnsi="Times New Roman"/>
          <w:color w:val="000000"/>
          <w:sz w:val="28"/>
          <w:szCs w:val="28"/>
        </w:rPr>
        <w:t xml:space="preserve"> стать </w:t>
      </w:r>
      <w:r w:rsidR="009B2292" w:rsidRPr="007F29E4">
        <w:rPr>
          <w:rFonts w:ascii="Times New Roman" w:hAnsi="Times New Roman"/>
          <w:color w:val="000000"/>
          <w:sz w:val="28"/>
          <w:szCs w:val="28"/>
        </w:rPr>
        <w:t>базисом общественного законодательства, что бы</w:t>
      </w:r>
      <w:r w:rsidRPr="007F29E4">
        <w:rPr>
          <w:rFonts w:ascii="Times New Roman" w:hAnsi="Times New Roman"/>
          <w:color w:val="000000"/>
          <w:sz w:val="28"/>
          <w:szCs w:val="28"/>
        </w:rPr>
        <w:t xml:space="preserve"> поступ</w:t>
      </w:r>
      <w:r w:rsidR="009B2292" w:rsidRPr="007F29E4">
        <w:rPr>
          <w:rFonts w:ascii="Times New Roman" w:hAnsi="Times New Roman"/>
          <w:color w:val="000000"/>
          <w:sz w:val="28"/>
          <w:szCs w:val="28"/>
        </w:rPr>
        <w:t>ки</w:t>
      </w:r>
      <w:r w:rsidRPr="007F29E4">
        <w:rPr>
          <w:rFonts w:ascii="Times New Roman" w:hAnsi="Times New Roman"/>
          <w:color w:val="000000"/>
          <w:sz w:val="28"/>
          <w:szCs w:val="28"/>
        </w:rPr>
        <w:t xml:space="preserve"> был</w:t>
      </w:r>
      <w:r w:rsidR="009B2292" w:rsidRPr="007F29E4">
        <w:rPr>
          <w:rFonts w:ascii="Times New Roman" w:hAnsi="Times New Roman"/>
          <w:color w:val="000000"/>
          <w:sz w:val="28"/>
          <w:szCs w:val="28"/>
        </w:rPr>
        <w:t>и</w:t>
      </w:r>
      <w:r w:rsidRPr="007F29E4">
        <w:rPr>
          <w:rFonts w:ascii="Times New Roman" w:hAnsi="Times New Roman"/>
          <w:color w:val="000000"/>
          <w:sz w:val="28"/>
          <w:szCs w:val="28"/>
        </w:rPr>
        <w:t xml:space="preserve"> примером для всех.</w:t>
      </w:r>
      <w:r w:rsidR="009B2292" w:rsidRPr="007F29E4">
        <w:rPr>
          <w:rFonts w:ascii="Times New Roman" w:hAnsi="Times New Roman"/>
          <w:color w:val="000000"/>
          <w:sz w:val="28"/>
          <w:szCs w:val="28"/>
        </w:rPr>
        <w:t xml:space="preserve"> </w:t>
      </w:r>
      <w:r w:rsidRPr="007F29E4">
        <w:rPr>
          <w:rFonts w:ascii="Times New Roman" w:hAnsi="Times New Roman"/>
          <w:color w:val="000000"/>
          <w:sz w:val="28"/>
          <w:szCs w:val="28"/>
        </w:rPr>
        <w:t xml:space="preserve">Добродетель и счастье </w:t>
      </w:r>
      <w:r w:rsidR="009B2292" w:rsidRPr="007F29E4">
        <w:rPr>
          <w:rFonts w:ascii="Times New Roman" w:hAnsi="Times New Roman"/>
          <w:color w:val="000000"/>
          <w:sz w:val="28"/>
          <w:szCs w:val="28"/>
        </w:rPr>
        <w:t>по Канту</w:t>
      </w:r>
      <w:r w:rsidRPr="007F29E4">
        <w:rPr>
          <w:rFonts w:ascii="Times New Roman" w:hAnsi="Times New Roman"/>
          <w:color w:val="000000"/>
          <w:sz w:val="28"/>
          <w:szCs w:val="28"/>
        </w:rPr>
        <w:t xml:space="preserve"> не совместимы</w:t>
      </w:r>
      <w:r w:rsidR="009B2292" w:rsidRPr="007F29E4">
        <w:rPr>
          <w:rFonts w:ascii="Times New Roman" w:hAnsi="Times New Roman"/>
          <w:color w:val="000000"/>
          <w:sz w:val="28"/>
          <w:szCs w:val="28"/>
        </w:rPr>
        <w:t xml:space="preserve">, так как </w:t>
      </w:r>
      <w:r w:rsidRPr="007F29E4">
        <w:rPr>
          <w:rFonts w:ascii="Times New Roman" w:hAnsi="Times New Roman"/>
          <w:color w:val="000000"/>
          <w:sz w:val="28"/>
          <w:szCs w:val="28"/>
        </w:rPr>
        <w:t xml:space="preserve"> нравственный закон </w:t>
      </w:r>
      <w:r w:rsidR="009B2292" w:rsidRPr="007F29E4">
        <w:rPr>
          <w:rFonts w:ascii="Times New Roman" w:hAnsi="Times New Roman"/>
          <w:color w:val="000000"/>
          <w:sz w:val="28"/>
          <w:szCs w:val="28"/>
        </w:rPr>
        <w:t>затребывает отказ</w:t>
      </w:r>
      <w:r w:rsidRPr="007F29E4">
        <w:rPr>
          <w:rFonts w:ascii="Times New Roman" w:hAnsi="Times New Roman"/>
          <w:color w:val="000000"/>
          <w:sz w:val="28"/>
          <w:szCs w:val="28"/>
        </w:rPr>
        <w:t xml:space="preserve"> от многих жизненных удовольствий</w:t>
      </w:r>
      <w:r w:rsidR="009B2292" w:rsidRPr="007F29E4">
        <w:rPr>
          <w:rFonts w:ascii="Times New Roman" w:hAnsi="Times New Roman"/>
          <w:color w:val="000000"/>
          <w:sz w:val="28"/>
          <w:szCs w:val="28"/>
        </w:rPr>
        <w:t>. С</w:t>
      </w:r>
      <w:r w:rsidRPr="007F29E4">
        <w:rPr>
          <w:rFonts w:ascii="Times New Roman" w:hAnsi="Times New Roman"/>
          <w:color w:val="000000"/>
          <w:sz w:val="28"/>
          <w:szCs w:val="28"/>
        </w:rPr>
        <w:t>удь</w:t>
      </w:r>
      <w:r w:rsidR="009B2292" w:rsidRPr="007F29E4">
        <w:rPr>
          <w:rFonts w:ascii="Times New Roman" w:hAnsi="Times New Roman"/>
          <w:color w:val="000000"/>
          <w:sz w:val="28"/>
          <w:szCs w:val="28"/>
        </w:rPr>
        <w:t>я</w:t>
      </w:r>
      <w:r w:rsidRPr="007F29E4">
        <w:rPr>
          <w:rFonts w:ascii="Times New Roman" w:hAnsi="Times New Roman"/>
          <w:color w:val="000000"/>
          <w:sz w:val="28"/>
          <w:szCs w:val="28"/>
        </w:rPr>
        <w:t xml:space="preserve"> </w:t>
      </w:r>
      <w:r w:rsidR="009B2292" w:rsidRPr="007F29E4">
        <w:rPr>
          <w:rFonts w:ascii="Times New Roman" w:hAnsi="Times New Roman"/>
          <w:color w:val="000000"/>
          <w:sz w:val="28"/>
          <w:szCs w:val="28"/>
        </w:rPr>
        <w:t>на земле - Б</w:t>
      </w:r>
      <w:r w:rsidRPr="007F29E4">
        <w:rPr>
          <w:rFonts w:ascii="Times New Roman" w:hAnsi="Times New Roman"/>
          <w:color w:val="000000"/>
          <w:sz w:val="28"/>
          <w:szCs w:val="28"/>
        </w:rPr>
        <w:t xml:space="preserve">ог, так Кант приходит к мысли о </w:t>
      </w:r>
      <w:r w:rsidR="009B2292" w:rsidRPr="007F29E4">
        <w:rPr>
          <w:rFonts w:ascii="Times New Roman" w:hAnsi="Times New Roman"/>
          <w:color w:val="000000"/>
          <w:sz w:val="28"/>
          <w:szCs w:val="28"/>
        </w:rPr>
        <w:t>Б</w:t>
      </w:r>
      <w:r w:rsidRPr="007F29E4">
        <w:rPr>
          <w:rFonts w:ascii="Times New Roman" w:hAnsi="Times New Roman"/>
          <w:color w:val="000000"/>
          <w:sz w:val="28"/>
          <w:szCs w:val="28"/>
        </w:rPr>
        <w:t xml:space="preserve">оге. Кант </w:t>
      </w:r>
      <w:r w:rsidR="009B2292" w:rsidRPr="007F29E4">
        <w:rPr>
          <w:rFonts w:ascii="Times New Roman" w:hAnsi="Times New Roman"/>
          <w:color w:val="000000"/>
          <w:sz w:val="28"/>
          <w:szCs w:val="28"/>
        </w:rPr>
        <w:t>отправляется от</w:t>
      </w:r>
      <w:r w:rsidRPr="007F29E4">
        <w:rPr>
          <w:rFonts w:ascii="Times New Roman" w:hAnsi="Times New Roman"/>
          <w:color w:val="000000"/>
          <w:sz w:val="28"/>
          <w:szCs w:val="28"/>
        </w:rPr>
        <w:t xml:space="preserve"> Фомы Аквинского</w:t>
      </w:r>
      <w:r w:rsidR="009B2292" w:rsidRPr="007F29E4">
        <w:rPr>
          <w:rFonts w:ascii="Times New Roman" w:hAnsi="Times New Roman"/>
          <w:color w:val="000000"/>
          <w:sz w:val="28"/>
          <w:szCs w:val="28"/>
        </w:rPr>
        <w:t xml:space="preserve">, утверждает его ошибку: </w:t>
      </w:r>
      <w:r w:rsidRPr="007F29E4">
        <w:rPr>
          <w:rFonts w:ascii="Times New Roman" w:hAnsi="Times New Roman"/>
          <w:color w:val="000000"/>
          <w:sz w:val="28"/>
          <w:szCs w:val="28"/>
        </w:rPr>
        <w:t xml:space="preserve"> </w:t>
      </w:r>
      <w:r w:rsidR="009B2292" w:rsidRPr="007F29E4">
        <w:rPr>
          <w:rFonts w:ascii="Times New Roman" w:hAnsi="Times New Roman"/>
          <w:color w:val="000000"/>
          <w:sz w:val="28"/>
          <w:szCs w:val="28"/>
        </w:rPr>
        <w:t xml:space="preserve">пять </w:t>
      </w:r>
      <w:r w:rsidRPr="007F29E4">
        <w:rPr>
          <w:rFonts w:ascii="Times New Roman" w:hAnsi="Times New Roman"/>
          <w:color w:val="000000"/>
          <w:sz w:val="28"/>
          <w:szCs w:val="28"/>
        </w:rPr>
        <w:t>доказательств существования бога</w:t>
      </w:r>
      <w:r w:rsidR="009B2292" w:rsidRPr="007F29E4">
        <w:rPr>
          <w:rFonts w:ascii="Times New Roman" w:hAnsi="Times New Roman"/>
          <w:color w:val="000000"/>
          <w:sz w:val="28"/>
          <w:szCs w:val="28"/>
        </w:rPr>
        <w:t xml:space="preserve"> мало, есть шестое -</w:t>
      </w:r>
      <w:r w:rsidRPr="007F29E4">
        <w:rPr>
          <w:rFonts w:ascii="Times New Roman" w:hAnsi="Times New Roman"/>
          <w:color w:val="000000"/>
          <w:sz w:val="28"/>
          <w:szCs w:val="28"/>
        </w:rPr>
        <w:t xml:space="preserve"> Бог </w:t>
      </w:r>
      <w:r w:rsidR="009B2292" w:rsidRPr="007F29E4">
        <w:rPr>
          <w:rFonts w:ascii="Times New Roman" w:hAnsi="Times New Roman"/>
          <w:color w:val="000000"/>
          <w:sz w:val="28"/>
          <w:szCs w:val="28"/>
        </w:rPr>
        <w:t>присутствует</w:t>
      </w:r>
      <w:r w:rsidRPr="007F29E4">
        <w:rPr>
          <w:rFonts w:ascii="Times New Roman" w:hAnsi="Times New Roman"/>
          <w:color w:val="000000"/>
          <w:sz w:val="28"/>
          <w:szCs w:val="28"/>
        </w:rPr>
        <w:t xml:space="preserve"> как нравственная идея, </w:t>
      </w:r>
      <w:r w:rsidR="009B2292" w:rsidRPr="007F29E4">
        <w:rPr>
          <w:rFonts w:ascii="Times New Roman" w:hAnsi="Times New Roman"/>
          <w:color w:val="000000"/>
          <w:sz w:val="28"/>
          <w:szCs w:val="28"/>
        </w:rPr>
        <w:t xml:space="preserve">дающая возможность людям </w:t>
      </w:r>
      <w:r w:rsidRPr="007F29E4">
        <w:rPr>
          <w:rFonts w:ascii="Times New Roman" w:hAnsi="Times New Roman"/>
          <w:color w:val="000000"/>
          <w:sz w:val="28"/>
          <w:szCs w:val="28"/>
        </w:rPr>
        <w:t xml:space="preserve">мерится со злом. Бог Канта </w:t>
      </w:r>
      <w:r w:rsidR="009B2292" w:rsidRPr="007F29E4">
        <w:rPr>
          <w:rFonts w:ascii="Times New Roman" w:hAnsi="Times New Roman"/>
          <w:color w:val="000000"/>
          <w:sz w:val="28"/>
          <w:szCs w:val="28"/>
        </w:rPr>
        <w:t>-</w:t>
      </w:r>
      <w:r w:rsidRPr="007F29E4">
        <w:rPr>
          <w:rFonts w:ascii="Times New Roman" w:hAnsi="Times New Roman"/>
          <w:color w:val="000000"/>
          <w:sz w:val="28"/>
          <w:szCs w:val="28"/>
        </w:rPr>
        <w:t xml:space="preserve"> порождение морального сознания, </w:t>
      </w:r>
      <w:r w:rsidR="009B2292" w:rsidRPr="007F29E4">
        <w:rPr>
          <w:rFonts w:ascii="Times New Roman" w:hAnsi="Times New Roman"/>
          <w:color w:val="000000"/>
          <w:sz w:val="28"/>
          <w:szCs w:val="28"/>
        </w:rPr>
        <w:t xml:space="preserve">или </w:t>
      </w:r>
      <w:r w:rsidRPr="007F29E4">
        <w:rPr>
          <w:rFonts w:ascii="Times New Roman" w:hAnsi="Times New Roman"/>
          <w:color w:val="000000"/>
          <w:sz w:val="28"/>
          <w:szCs w:val="28"/>
        </w:rPr>
        <w:t xml:space="preserve"> религия выводится из морали, </w:t>
      </w:r>
      <w:r w:rsidR="009B2292" w:rsidRPr="007F29E4">
        <w:rPr>
          <w:rFonts w:ascii="Times New Roman" w:hAnsi="Times New Roman"/>
          <w:color w:val="000000"/>
          <w:sz w:val="28"/>
          <w:szCs w:val="28"/>
        </w:rPr>
        <w:t xml:space="preserve">но не как ранее </w:t>
      </w:r>
      <w:r w:rsidRPr="007F29E4">
        <w:rPr>
          <w:rFonts w:ascii="Times New Roman" w:hAnsi="Times New Roman"/>
          <w:color w:val="000000"/>
          <w:sz w:val="28"/>
          <w:szCs w:val="28"/>
        </w:rPr>
        <w:t>мораль из религии</w:t>
      </w:r>
      <w:r w:rsidR="00C62759" w:rsidRPr="007F29E4">
        <w:rPr>
          <w:rStyle w:val="ac"/>
          <w:rFonts w:ascii="Times New Roman" w:hAnsi="Times New Roman"/>
          <w:sz w:val="28"/>
          <w:szCs w:val="28"/>
        </w:rPr>
        <w:footnoteReference w:id="16"/>
      </w:r>
      <w:r w:rsidRPr="007F29E4">
        <w:rPr>
          <w:rFonts w:ascii="Times New Roman" w:hAnsi="Times New Roman"/>
          <w:color w:val="000000"/>
          <w:sz w:val="28"/>
          <w:szCs w:val="28"/>
        </w:rPr>
        <w:t xml:space="preserve">. </w:t>
      </w:r>
    </w:p>
    <w:p w:rsidR="0056639A" w:rsidRPr="007F29E4" w:rsidRDefault="000C5C88" w:rsidP="007F29E4">
      <w:pPr>
        <w:spacing w:after="0" w:line="360" w:lineRule="auto"/>
        <w:ind w:firstLine="708"/>
        <w:jc w:val="both"/>
        <w:rPr>
          <w:rFonts w:ascii="Times New Roman" w:hAnsi="Times New Roman"/>
          <w:color w:val="000000"/>
          <w:sz w:val="28"/>
          <w:szCs w:val="28"/>
        </w:rPr>
      </w:pPr>
      <w:hyperlink r:id="rId8" w:history="1">
        <w:r w:rsidR="0056639A" w:rsidRPr="007F29E4">
          <w:rPr>
            <w:rFonts w:ascii="Times New Roman" w:hAnsi="Times New Roman"/>
            <w:color w:val="000000"/>
            <w:sz w:val="28"/>
            <w:szCs w:val="28"/>
          </w:rPr>
          <w:t>Г. Гегель</w:t>
        </w:r>
      </w:hyperlink>
      <w:r w:rsidR="009B2292" w:rsidRPr="007F29E4">
        <w:t xml:space="preserve"> </w:t>
      </w:r>
      <w:r w:rsidR="0056639A" w:rsidRPr="007F29E4">
        <w:rPr>
          <w:rFonts w:ascii="Times New Roman" w:hAnsi="Times New Roman"/>
          <w:color w:val="000000"/>
          <w:sz w:val="28"/>
          <w:szCs w:val="28"/>
        </w:rPr>
        <w:t>- оди</w:t>
      </w:r>
      <w:r w:rsidR="009B2292" w:rsidRPr="007F29E4">
        <w:rPr>
          <w:rFonts w:ascii="Times New Roman" w:hAnsi="Times New Roman"/>
          <w:color w:val="000000"/>
          <w:sz w:val="28"/>
          <w:szCs w:val="28"/>
        </w:rPr>
        <w:t xml:space="preserve">н из самых выдающихся философов, </w:t>
      </w:r>
      <w:r w:rsidR="0056639A" w:rsidRPr="007F29E4">
        <w:rPr>
          <w:rFonts w:ascii="Times New Roman" w:hAnsi="Times New Roman"/>
          <w:color w:val="000000"/>
          <w:sz w:val="28"/>
          <w:szCs w:val="28"/>
        </w:rPr>
        <w:t>представи</w:t>
      </w:r>
      <w:r w:rsidR="0056639A" w:rsidRPr="007F29E4">
        <w:rPr>
          <w:rFonts w:ascii="Times New Roman" w:hAnsi="Times New Roman"/>
          <w:color w:val="000000"/>
          <w:sz w:val="28"/>
          <w:szCs w:val="28"/>
        </w:rPr>
        <w:softHyphen/>
        <w:t xml:space="preserve">тель немецкого классического идеализма. Философия Гегеля </w:t>
      </w:r>
      <w:r w:rsidR="00324C5D" w:rsidRPr="007F29E4">
        <w:rPr>
          <w:rFonts w:ascii="Times New Roman" w:hAnsi="Times New Roman"/>
          <w:color w:val="000000"/>
          <w:sz w:val="28"/>
          <w:szCs w:val="28"/>
        </w:rPr>
        <w:t>конец</w:t>
      </w:r>
      <w:r w:rsidR="0056639A" w:rsidRPr="007F29E4">
        <w:rPr>
          <w:rFonts w:ascii="Times New Roman" w:hAnsi="Times New Roman"/>
          <w:color w:val="000000"/>
          <w:sz w:val="28"/>
          <w:szCs w:val="28"/>
        </w:rPr>
        <w:t xml:space="preserve"> западной истории философии, фило</w:t>
      </w:r>
      <w:r w:rsidR="0056639A" w:rsidRPr="007F29E4">
        <w:rPr>
          <w:rFonts w:ascii="Times New Roman" w:hAnsi="Times New Roman"/>
          <w:color w:val="000000"/>
          <w:sz w:val="28"/>
          <w:szCs w:val="28"/>
        </w:rPr>
        <w:softHyphen/>
        <w:t>софии Нового времени</w:t>
      </w:r>
      <w:r w:rsidR="00324C5D" w:rsidRPr="007F29E4">
        <w:rPr>
          <w:rFonts w:ascii="Times New Roman" w:hAnsi="Times New Roman"/>
          <w:color w:val="000000"/>
          <w:sz w:val="28"/>
          <w:szCs w:val="28"/>
        </w:rPr>
        <w:t>, традиционного</w:t>
      </w:r>
      <w:r w:rsidR="0056639A" w:rsidRPr="007F29E4">
        <w:rPr>
          <w:rFonts w:ascii="Times New Roman" w:hAnsi="Times New Roman"/>
          <w:color w:val="000000"/>
          <w:sz w:val="28"/>
          <w:szCs w:val="28"/>
        </w:rPr>
        <w:t xml:space="preserve"> немецкого идеализма.</w:t>
      </w:r>
    </w:p>
    <w:p w:rsidR="00E54646" w:rsidRPr="007F29E4" w:rsidRDefault="00324C5D"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Главные</w:t>
      </w:r>
      <w:r w:rsidR="0056639A" w:rsidRPr="007F29E4">
        <w:rPr>
          <w:rFonts w:ascii="Times New Roman" w:hAnsi="Times New Roman"/>
          <w:color w:val="000000"/>
          <w:sz w:val="28"/>
          <w:szCs w:val="28"/>
        </w:rPr>
        <w:t xml:space="preserve"> философские произведения Гегеля: </w:t>
      </w:r>
    </w:p>
    <w:p w:rsidR="00E54646" w:rsidRPr="007F29E4" w:rsidRDefault="00324C5D"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w:t>
      </w:r>
      <w:r w:rsidR="0056639A" w:rsidRPr="007F29E4">
        <w:rPr>
          <w:rFonts w:ascii="Times New Roman" w:hAnsi="Times New Roman"/>
          <w:color w:val="000000"/>
          <w:sz w:val="28"/>
          <w:szCs w:val="28"/>
        </w:rPr>
        <w:t>Философия духа</w:t>
      </w:r>
      <w:r w:rsidRPr="007F29E4">
        <w:rPr>
          <w:rFonts w:ascii="Times New Roman" w:hAnsi="Times New Roman"/>
          <w:color w:val="000000"/>
          <w:sz w:val="28"/>
          <w:szCs w:val="28"/>
        </w:rPr>
        <w:t>»</w:t>
      </w:r>
      <w:r w:rsidR="0056639A" w:rsidRPr="007F29E4">
        <w:rPr>
          <w:rFonts w:ascii="Times New Roman" w:hAnsi="Times New Roman"/>
          <w:color w:val="000000"/>
          <w:sz w:val="28"/>
          <w:szCs w:val="28"/>
        </w:rPr>
        <w:t xml:space="preserve">, </w:t>
      </w:r>
    </w:p>
    <w:p w:rsidR="00E54646" w:rsidRPr="007F29E4" w:rsidRDefault="00324C5D"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w:t>
      </w:r>
      <w:r w:rsidR="0056639A" w:rsidRPr="007F29E4">
        <w:rPr>
          <w:rFonts w:ascii="Times New Roman" w:hAnsi="Times New Roman"/>
          <w:color w:val="000000"/>
          <w:sz w:val="28"/>
          <w:szCs w:val="28"/>
        </w:rPr>
        <w:t>Наука логики</w:t>
      </w:r>
      <w:r w:rsidRPr="007F29E4">
        <w:rPr>
          <w:rFonts w:ascii="Times New Roman" w:hAnsi="Times New Roman"/>
          <w:color w:val="000000"/>
          <w:sz w:val="28"/>
          <w:szCs w:val="28"/>
        </w:rPr>
        <w:t>»</w:t>
      </w:r>
      <w:r w:rsidR="0056639A" w:rsidRPr="007F29E4">
        <w:rPr>
          <w:rFonts w:ascii="Times New Roman" w:hAnsi="Times New Roman"/>
          <w:color w:val="000000"/>
          <w:sz w:val="28"/>
          <w:szCs w:val="28"/>
        </w:rPr>
        <w:t xml:space="preserve">, </w:t>
      </w:r>
    </w:p>
    <w:p w:rsidR="00E54646" w:rsidRPr="007F29E4" w:rsidRDefault="00324C5D"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w:t>
      </w:r>
      <w:r w:rsidR="0056639A" w:rsidRPr="007F29E4">
        <w:rPr>
          <w:rFonts w:ascii="Times New Roman" w:hAnsi="Times New Roman"/>
          <w:color w:val="000000"/>
          <w:sz w:val="28"/>
          <w:szCs w:val="28"/>
        </w:rPr>
        <w:t>Энциклопедия философских наук</w:t>
      </w:r>
      <w:r w:rsidRPr="007F29E4">
        <w:rPr>
          <w:rFonts w:ascii="Times New Roman" w:hAnsi="Times New Roman"/>
          <w:color w:val="000000"/>
          <w:sz w:val="28"/>
          <w:szCs w:val="28"/>
        </w:rPr>
        <w:t>»</w:t>
      </w:r>
      <w:r w:rsidR="0056639A" w:rsidRPr="007F29E4">
        <w:rPr>
          <w:rFonts w:ascii="Times New Roman" w:hAnsi="Times New Roman"/>
          <w:color w:val="000000"/>
          <w:sz w:val="28"/>
          <w:szCs w:val="28"/>
        </w:rPr>
        <w:t xml:space="preserve">. </w:t>
      </w:r>
    </w:p>
    <w:p w:rsidR="0056639A" w:rsidRPr="007F29E4" w:rsidRDefault="00324C5D"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 xml:space="preserve">Философская система включает </w:t>
      </w:r>
      <w:r w:rsidR="0056639A" w:rsidRPr="007F29E4">
        <w:rPr>
          <w:rFonts w:ascii="Times New Roman" w:hAnsi="Times New Roman"/>
          <w:color w:val="000000"/>
          <w:sz w:val="28"/>
          <w:szCs w:val="28"/>
        </w:rPr>
        <w:t>тр</w:t>
      </w:r>
      <w:r w:rsidRPr="007F29E4">
        <w:rPr>
          <w:rFonts w:ascii="Times New Roman" w:hAnsi="Times New Roman"/>
          <w:color w:val="000000"/>
          <w:sz w:val="28"/>
          <w:szCs w:val="28"/>
        </w:rPr>
        <w:t xml:space="preserve">и </w:t>
      </w:r>
      <w:r w:rsidR="0056639A" w:rsidRPr="007F29E4">
        <w:rPr>
          <w:rFonts w:ascii="Times New Roman" w:hAnsi="Times New Roman"/>
          <w:color w:val="000000"/>
          <w:sz w:val="28"/>
          <w:szCs w:val="28"/>
        </w:rPr>
        <w:t>част</w:t>
      </w:r>
      <w:r w:rsidRPr="007F29E4">
        <w:rPr>
          <w:rFonts w:ascii="Times New Roman" w:hAnsi="Times New Roman"/>
          <w:color w:val="000000"/>
          <w:sz w:val="28"/>
          <w:szCs w:val="28"/>
        </w:rPr>
        <w:t>и</w:t>
      </w:r>
      <w:r w:rsidR="0056639A" w:rsidRPr="007F29E4">
        <w:rPr>
          <w:rFonts w:ascii="Times New Roman" w:hAnsi="Times New Roman"/>
          <w:color w:val="000000"/>
          <w:sz w:val="28"/>
          <w:szCs w:val="28"/>
        </w:rPr>
        <w:t>: логик</w:t>
      </w:r>
      <w:r w:rsidRPr="007F29E4">
        <w:rPr>
          <w:rFonts w:ascii="Times New Roman" w:hAnsi="Times New Roman"/>
          <w:color w:val="000000"/>
          <w:sz w:val="28"/>
          <w:szCs w:val="28"/>
        </w:rPr>
        <w:t>у</w:t>
      </w:r>
      <w:r w:rsidR="0056639A" w:rsidRPr="007F29E4">
        <w:rPr>
          <w:rFonts w:ascii="Times New Roman" w:hAnsi="Times New Roman"/>
          <w:color w:val="000000"/>
          <w:sz w:val="28"/>
          <w:szCs w:val="28"/>
        </w:rPr>
        <w:t>, философи</w:t>
      </w:r>
      <w:r w:rsidRPr="007F29E4">
        <w:rPr>
          <w:rFonts w:ascii="Times New Roman" w:hAnsi="Times New Roman"/>
          <w:color w:val="000000"/>
          <w:sz w:val="28"/>
          <w:szCs w:val="28"/>
        </w:rPr>
        <w:t>ю</w:t>
      </w:r>
      <w:r w:rsidR="0056639A" w:rsidRPr="007F29E4">
        <w:rPr>
          <w:rFonts w:ascii="Times New Roman" w:hAnsi="Times New Roman"/>
          <w:color w:val="000000"/>
          <w:sz w:val="28"/>
          <w:szCs w:val="28"/>
        </w:rPr>
        <w:t xml:space="preserve"> природы и духа. </w:t>
      </w:r>
      <w:r w:rsidRPr="007F29E4">
        <w:rPr>
          <w:rFonts w:ascii="Times New Roman" w:hAnsi="Times New Roman"/>
          <w:color w:val="000000"/>
          <w:sz w:val="28"/>
          <w:szCs w:val="28"/>
        </w:rPr>
        <w:t>Л</w:t>
      </w:r>
      <w:r w:rsidR="0056639A" w:rsidRPr="007F29E4">
        <w:rPr>
          <w:rFonts w:ascii="Times New Roman" w:hAnsi="Times New Roman"/>
          <w:color w:val="000000"/>
          <w:sz w:val="28"/>
          <w:szCs w:val="28"/>
        </w:rPr>
        <w:t xml:space="preserve">огика </w:t>
      </w:r>
      <w:r w:rsidRPr="007F29E4">
        <w:rPr>
          <w:rFonts w:ascii="Times New Roman" w:hAnsi="Times New Roman"/>
          <w:color w:val="000000"/>
          <w:sz w:val="28"/>
          <w:szCs w:val="28"/>
        </w:rPr>
        <w:t>главная</w:t>
      </w:r>
      <w:r w:rsidR="0056639A" w:rsidRPr="007F29E4">
        <w:rPr>
          <w:rFonts w:ascii="Times New Roman" w:hAnsi="Times New Roman"/>
          <w:color w:val="000000"/>
          <w:sz w:val="28"/>
          <w:szCs w:val="28"/>
        </w:rPr>
        <w:t xml:space="preserve"> часть системы, </w:t>
      </w:r>
      <w:r w:rsidRPr="007F29E4">
        <w:rPr>
          <w:rFonts w:ascii="Times New Roman" w:hAnsi="Times New Roman"/>
          <w:color w:val="000000"/>
          <w:sz w:val="28"/>
          <w:szCs w:val="28"/>
        </w:rPr>
        <w:t>сфера «</w:t>
      </w:r>
      <w:r w:rsidR="0056639A" w:rsidRPr="007F29E4">
        <w:rPr>
          <w:rFonts w:ascii="Times New Roman" w:hAnsi="Times New Roman"/>
          <w:color w:val="000000"/>
          <w:sz w:val="28"/>
          <w:szCs w:val="28"/>
        </w:rPr>
        <w:t>чистой мысли</w:t>
      </w:r>
      <w:r w:rsidRPr="007F29E4">
        <w:rPr>
          <w:rFonts w:ascii="Times New Roman" w:hAnsi="Times New Roman"/>
          <w:color w:val="000000"/>
          <w:sz w:val="28"/>
          <w:szCs w:val="28"/>
        </w:rPr>
        <w:t xml:space="preserve">», бытийной </w:t>
      </w:r>
      <w:r w:rsidR="0056639A" w:rsidRPr="007F29E4">
        <w:rPr>
          <w:rFonts w:ascii="Times New Roman" w:hAnsi="Times New Roman"/>
          <w:color w:val="000000"/>
          <w:sz w:val="28"/>
          <w:szCs w:val="28"/>
        </w:rPr>
        <w:t xml:space="preserve">до субъекта и объекта. Логика </w:t>
      </w:r>
      <w:r w:rsidRPr="007F29E4">
        <w:rPr>
          <w:rFonts w:ascii="Times New Roman" w:hAnsi="Times New Roman"/>
          <w:color w:val="000000"/>
          <w:sz w:val="28"/>
          <w:szCs w:val="28"/>
        </w:rPr>
        <w:t>предтече</w:t>
      </w:r>
      <w:r w:rsidR="0056639A" w:rsidRPr="007F29E4">
        <w:rPr>
          <w:rFonts w:ascii="Times New Roman" w:hAnsi="Times New Roman"/>
          <w:color w:val="000000"/>
          <w:sz w:val="28"/>
          <w:szCs w:val="28"/>
        </w:rPr>
        <w:t xml:space="preserve"> истории и природе, она их </w:t>
      </w:r>
      <w:r w:rsidRPr="007F29E4">
        <w:rPr>
          <w:rFonts w:ascii="Times New Roman" w:hAnsi="Times New Roman"/>
          <w:color w:val="000000"/>
          <w:sz w:val="28"/>
          <w:szCs w:val="28"/>
        </w:rPr>
        <w:t>производит, она разделяется на</w:t>
      </w:r>
      <w:r w:rsidR="0056639A" w:rsidRPr="007F29E4">
        <w:rPr>
          <w:rFonts w:ascii="Times New Roman" w:hAnsi="Times New Roman"/>
          <w:color w:val="000000"/>
          <w:sz w:val="28"/>
          <w:szCs w:val="28"/>
        </w:rPr>
        <w:t>: учение о бытие,  сущности</w:t>
      </w:r>
      <w:r w:rsidRPr="007F29E4">
        <w:rPr>
          <w:rFonts w:ascii="Times New Roman" w:hAnsi="Times New Roman"/>
          <w:color w:val="000000"/>
          <w:sz w:val="28"/>
          <w:szCs w:val="28"/>
        </w:rPr>
        <w:t>,</w:t>
      </w:r>
      <w:r w:rsidR="0056639A" w:rsidRPr="007F29E4">
        <w:rPr>
          <w:rFonts w:ascii="Times New Roman" w:hAnsi="Times New Roman"/>
          <w:color w:val="000000"/>
          <w:sz w:val="28"/>
          <w:szCs w:val="28"/>
        </w:rPr>
        <w:t xml:space="preserve"> понятии. </w:t>
      </w:r>
      <w:r w:rsidRPr="007F29E4">
        <w:rPr>
          <w:rFonts w:ascii="Times New Roman" w:hAnsi="Times New Roman"/>
          <w:color w:val="000000"/>
          <w:sz w:val="28"/>
          <w:szCs w:val="28"/>
        </w:rPr>
        <w:t>С</w:t>
      </w:r>
      <w:r w:rsidR="0056639A" w:rsidRPr="007F29E4">
        <w:rPr>
          <w:rFonts w:ascii="Times New Roman" w:hAnsi="Times New Roman"/>
          <w:color w:val="000000"/>
          <w:sz w:val="28"/>
          <w:szCs w:val="28"/>
        </w:rPr>
        <w:t>убъектив</w:t>
      </w:r>
      <w:r w:rsidR="0056639A" w:rsidRPr="007F29E4">
        <w:rPr>
          <w:rFonts w:ascii="Times New Roman" w:hAnsi="Times New Roman"/>
          <w:color w:val="000000"/>
          <w:sz w:val="28"/>
          <w:szCs w:val="28"/>
        </w:rPr>
        <w:softHyphen/>
        <w:t xml:space="preserve">ной логике (учению о человеческом мышлении) должна предшествовать логика объективная - учение о диалектическом саморазвитии Абсолютной идеи (Мирового Духа, </w:t>
      </w:r>
      <w:hyperlink r:id="rId9" w:history="1">
        <w:r w:rsidR="0056639A" w:rsidRPr="007F29E4">
          <w:rPr>
            <w:rFonts w:ascii="Times New Roman" w:hAnsi="Times New Roman"/>
            <w:color w:val="000000"/>
            <w:sz w:val="28"/>
            <w:szCs w:val="28"/>
          </w:rPr>
          <w:t>Бога</w:t>
        </w:r>
      </w:hyperlink>
      <w:r w:rsidR="0056639A" w:rsidRPr="007F29E4">
        <w:rPr>
          <w:rFonts w:ascii="Times New Roman" w:hAnsi="Times New Roman"/>
          <w:color w:val="000000"/>
          <w:sz w:val="28"/>
          <w:szCs w:val="28"/>
        </w:rPr>
        <w:t xml:space="preserve">). </w:t>
      </w:r>
      <w:r w:rsidRPr="007F29E4">
        <w:rPr>
          <w:rFonts w:ascii="Times New Roman" w:hAnsi="Times New Roman"/>
          <w:color w:val="000000"/>
          <w:sz w:val="28"/>
          <w:szCs w:val="28"/>
        </w:rPr>
        <w:t>Ф</w:t>
      </w:r>
      <w:r w:rsidR="0056639A" w:rsidRPr="007F29E4">
        <w:rPr>
          <w:rFonts w:ascii="Times New Roman" w:hAnsi="Times New Roman"/>
          <w:color w:val="000000"/>
          <w:sz w:val="28"/>
          <w:szCs w:val="28"/>
        </w:rPr>
        <w:t>илософи</w:t>
      </w:r>
      <w:r w:rsidRPr="007F29E4">
        <w:rPr>
          <w:rFonts w:ascii="Times New Roman" w:hAnsi="Times New Roman"/>
          <w:color w:val="000000"/>
          <w:sz w:val="28"/>
          <w:szCs w:val="28"/>
        </w:rPr>
        <w:t>я</w:t>
      </w:r>
      <w:r w:rsidR="0056639A" w:rsidRPr="007F29E4">
        <w:rPr>
          <w:rFonts w:ascii="Times New Roman" w:hAnsi="Times New Roman"/>
          <w:color w:val="000000"/>
          <w:sz w:val="28"/>
          <w:szCs w:val="28"/>
        </w:rPr>
        <w:t xml:space="preserve"> Гегеля</w:t>
      </w:r>
      <w:r w:rsidRPr="007F29E4">
        <w:rPr>
          <w:rFonts w:ascii="Times New Roman" w:hAnsi="Times New Roman"/>
          <w:color w:val="000000"/>
          <w:sz w:val="28"/>
          <w:szCs w:val="28"/>
        </w:rPr>
        <w:t xml:space="preserve"> доказательство того, что </w:t>
      </w:r>
      <w:r w:rsidR="0056639A" w:rsidRPr="007F29E4">
        <w:rPr>
          <w:rFonts w:ascii="Times New Roman" w:hAnsi="Times New Roman"/>
          <w:color w:val="000000"/>
          <w:sz w:val="28"/>
          <w:szCs w:val="28"/>
        </w:rPr>
        <w:t xml:space="preserve">сознание, жизнь духа и мышления </w:t>
      </w:r>
      <w:r w:rsidRPr="007F29E4">
        <w:rPr>
          <w:rFonts w:ascii="Times New Roman" w:hAnsi="Times New Roman"/>
          <w:color w:val="000000"/>
          <w:sz w:val="28"/>
          <w:szCs w:val="28"/>
        </w:rPr>
        <w:t>устанавливают</w:t>
      </w:r>
      <w:r w:rsidR="0056639A" w:rsidRPr="007F29E4">
        <w:rPr>
          <w:rFonts w:ascii="Times New Roman" w:hAnsi="Times New Roman"/>
          <w:color w:val="000000"/>
          <w:sz w:val="28"/>
          <w:szCs w:val="28"/>
        </w:rPr>
        <w:t xml:space="preserve"> законы природы и общества. Дух на выс</w:t>
      </w:r>
      <w:r w:rsidR="0056639A" w:rsidRPr="007F29E4">
        <w:rPr>
          <w:rFonts w:ascii="Times New Roman" w:hAnsi="Times New Roman"/>
          <w:color w:val="000000"/>
          <w:sz w:val="28"/>
          <w:szCs w:val="28"/>
        </w:rPr>
        <w:softHyphen/>
        <w:t xml:space="preserve">шем </w:t>
      </w:r>
      <w:r w:rsidRPr="007F29E4">
        <w:rPr>
          <w:rFonts w:ascii="Times New Roman" w:hAnsi="Times New Roman"/>
          <w:color w:val="000000"/>
          <w:sz w:val="28"/>
          <w:szCs w:val="28"/>
        </w:rPr>
        <w:t xml:space="preserve">развитии </w:t>
      </w:r>
      <w:r w:rsidR="0056639A" w:rsidRPr="007F29E4">
        <w:rPr>
          <w:rFonts w:ascii="Times New Roman" w:hAnsi="Times New Roman"/>
          <w:color w:val="000000"/>
          <w:sz w:val="28"/>
          <w:szCs w:val="28"/>
        </w:rPr>
        <w:t>(в искусстве, религии, филосо</w:t>
      </w:r>
      <w:r w:rsidR="0056639A" w:rsidRPr="007F29E4">
        <w:rPr>
          <w:rFonts w:ascii="Times New Roman" w:hAnsi="Times New Roman"/>
          <w:color w:val="000000"/>
          <w:sz w:val="28"/>
          <w:szCs w:val="28"/>
        </w:rPr>
        <w:softHyphen/>
        <w:t xml:space="preserve">фии) </w:t>
      </w:r>
      <w:r w:rsidRPr="007F29E4">
        <w:rPr>
          <w:rFonts w:ascii="Times New Roman" w:hAnsi="Times New Roman"/>
          <w:color w:val="000000"/>
          <w:sz w:val="28"/>
          <w:szCs w:val="28"/>
        </w:rPr>
        <w:t xml:space="preserve">только </w:t>
      </w:r>
      <w:r w:rsidR="0056639A" w:rsidRPr="007F29E4">
        <w:rPr>
          <w:rFonts w:ascii="Times New Roman" w:hAnsi="Times New Roman"/>
          <w:color w:val="000000"/>
          <w:sz w:val="28"/>
          <w:szCs w:val="28"/>
        </w:rPr>
        <w:t xml:space="preserve"> </w:t>
      </w:r>
      <w:r w:rsidRPr="007F29E4">
        <w:rPr>
          <w:rFonts w:ascii="Times New Roman" w:hAnsi="Times New Roman"/>
          <w:color w:val="000000"/>
          <w:sz w:val="28"/>
          <w:szCs w:val="28"/>
        </w:rPr>
        <w:t xml:space="preserve">реализует </w:t>
      </w:r>
      <w:r w:rsidR="0056639A" w:rsidRPr="007F29E4">
        <w:rPr>
          <w:rFonts w:ascii="Times New Roman" w:hAnsi="Times New Roman"/>
          <w:color w:val="000000"/>
          <w:sz w:val="28"/>
          <w:szCs w:val="28"/>
        </w:rPr>
        <w:t>что заложено в мышлении.</w:t>
      </w:r>
    </w:p>
    <w:p w:rsidR="00E54646" w:rsidRPr="007F29E4" w:rsidRDefault="00324C5D"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Главная</w:t>
      </w:r>
      <w:r w:rsidR="0056639A" w:rsidRPr="007F29E4">
        <w:rPr>
          <w:rFonts w:ascii="Times New Roman" w:hAnsi="Times New Roman"/>
          <w:color w:val="000000"/>
          <w:sz w:val="28"/>
          <w:szCs w:val="28"/>
        </w:rPr>
        <w:t xml:space="preserve"> заслуга Гегеля </w:t>
      </w:r>
      <w:r w:rsidRPr="007F29E4">
        <w:rPr>
          <w:rFonts w:ascii="Times New Roman" w:hAnsi="Times New Roman"/>
          <w:color w:val="000000"/>
          <w:sz w:val="28"/>
          <w:szCs w:val="28"/>
        </w:rPr>
        <w:t>–</w:t>
      </w:r>
      <w:r w:rsidR="0056639A" w:rsidRPr="007F29E4">
        <w:rPr>
          <w:rFonts w:ascii="Times New Roman" w:hAnsi="Times New Roman"/>
          <w:color w:val="000000"/>
          <w:sz w:val="28"/>
          <w:szCs w:val="28"/>
        </w:rPr>
        <w:t xml:space="preserve"> </w:t>
      </w:r>
      <w:r w:rsidRPr="007F29E4">
        <w:rPr>
          <w:rFonts w:ascii="Times New Roman" w:hAnsi="Times New Roman"/>
          <w:color w:val="000000"/>
          <w:sz w:val="28"/>
          <w:szCs w:val="28"/>
        </w:rPr>
        <w:t>разработка вопросов</w:t>
      </w:r>
      <w:r w:rsidR="0056639A" w:rsidRPr="007F29E4">
        <w:rPr>
          <w:rFonts w:ascii="Times New Roman" w:hAnsi="Times New Roman"/>
          <w:color w:val="000000"/>
          <w:sz w:val="28"/>
          <w:szCs w:val="28"/>
        </w:rPr>
        <w:t xml:space="preserve"> диалектики. </w:t>
      </w:r>
      <w:r w:rsidRPr="007F29E4">
        <w:rPr>
          <w:rFonts w:ascii="Times New Roman" w:hAnsi="Times New Roman"/>
          <w:color w:val="000000"/>
          <w:sz w:val="28"/>
          <w:szCs w:val="28"/>
        </w:rPr>
        <w:t>Ученый</w:t>
      </w:r>
      <w:r w:rsidR="0056639A" w:rsidRPr="007F29E4">
        <w:rPr>
          <w:rFonts w:ascii="Times New Roman" w:hAnsi="Times New Roman"/>
          <w:color w:val="000000"/>
          <w:sz w:val="28"/>
          <w:szCs w:val="28"/>
        </w:rPr>
        <w:t xml:space="preserve"> </w:t>
      </w:r>
    </w:p>
    <w:p w:rsidR="00E54646" w:rsidRPr="007F29E4" w:rsidRDefault="0056639A"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вывел учени</w:t>
      </w:r>
      <w:r w:rsidR="00324C5D" w:rsidRPr="007F29E4">
        <w:rPr>
          <w:rFonts w:ascii="Times New Roman" w:hAnsi="Times New Roman"/>
          <w:color w:val="000000"/>
          <w:sz w:val="28"/>
          <w:szCs w:val="28"/>
        </w:rPr>
        <w:t>е</w:t>
      </w:r>
      <w:r w:rsidRPr="007F29E4">
        <w:rPr>
          <w:rFonts w:ascii="Times New Roman" w:hAnsi="Times New Roman"/>
          <w:color w:val="000000"/>
          <w:sz w:val="28"/>
          <w:szCs w:val="28"/>
        </w:rPr>
        <w:t xml:space="preserve"> о диалектическом развитии как качественном изменении, переходе ста</w:t>
      </w:r>
      <w:r w:rsidRPr="007F29E4">
        <w:rPr>
          <w:rFonts w:ascii="Times New Roman" w:hAnsi="Times New Roman"/>
          <w:color w:val="000000"/>
          <w:sz w:val="28"/>
          <w:szCs w:val="28"/>
        </w:rPr>
        <w:softHyphen/>
        <w:t>рого в новое, движении от высших форм к низшим</w:t>
      </w:r>
      <w:r w:rsidR="00324C5D" w:rsidRPr="007F29E4">
        <w:rPr>
          <w:rFonts w:ascii="Times New Roman" w:hAnsi="Times New Roman"/>
          <w:color w:val="000000"/>
          <w:sz w:val="28"/>
          <w:szCs w:val="28"/>
        </w:rPr>
        <w:t>,</w:t>
      </w:r>
    </w:p>
    <w:p w:rsidR="00E54646" w:rsidRPr="007F29E4" w:rsidRDefault="00324C5D"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 xml:space="preserve"> раскрыл связь</w:t>
      </w:r>
      <w:r w:rsidR="0056639A" w:rsidRPr="007F29E4">
        <w:rPr>
          <w:rFonts w:ascii="Times New Roman" w:hAnsi="Times New Roman"/>
          <w:color w:val="000000"/>
          <w:sz w:val="28"/>
          <w:szCs w:val="28"/>
        </w:rPr>
        <w:t xml:space="preserve"> между всеми процессами в мире</w:t>
      </w:r>
      <w:r w:rsidRPr="007F29E4">
        <w:rPr>
          <w:rFonts w:ascii="Times New Roman" w:hAnsi="Times New Roman"/>
          <w:color w:val="000000"/>
          <w:sz w:val="28"/>
          <w:szCs w:val="28"/>
        </w:rPr>
        <w:t xml:space="preserve">, </w:t>
      </w:r>
    </w:p>
    <w:p w:rsidR="00324C5D" w:rsidRPr="007F29E4" w:rsidRDefault="00324C5D"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ввел</w:t>
      </w:r>
      <w:r w:rsidR="0056639A" w:rsidRPr="007F29E4">
        <w:rPr>
          <w:rFonts w:ascii="Times New Roman" w:hAnsi="Times New Roman"/>
          <w:color w:val="000000"/>
          <w:sz w:val="28"/>
          <w:szCs w:val="28"/>
        </w:rPr>
        <w:t xml:space="preserve"> систему кате</w:t>
      </w:r>
      <w:r w:rsidR="0056639A" w:rsidRPr="007F29E4">
        <w:rPr>
          <w:rFonts w:ascii="Times New Roman" w:hAnsi="Times New Roman"/>
          <w:color w:val="000000"/>
          <w:sz w:val="28"/>
          <w:szCs w:val="28"/>
        </w:rPr>
        <w:softHyphen/>
        <w:t>горий диалектики</w:t>
      </w:r>
      <w:r w:rsidRPr="007F29E4">
        <w:rPr>
          <w:rFonts w:ascii="Times New Roman" w:hAnsi="Times New Roman"/>
          <w:color w:val="000000"/>
          <w:sz w:val="28"/>
          <w:szCs w:val="28"/>
        </w:rPr>
        <w:t>,</w:t>
      </w:r>
      <w:r w:rsidR="0056639A" w:rsidRPr="007F29E4">
        <w:rPr>
          <w:rFonts w:ascii="Times New Roman" w:hAnsi="Times New Roman"/>
          <w:color w:val="000000"/>
          <w:sz w:val="28"/>
          <w:szCs w:val="28"/>
        </w:rPr>
        <w:t xml:space="preserve"> открыл связь между ними: сущ</w:t>
      </w:r>
      <w:r w:rsidR="0056639A" w:rsidRPr="007F29E4">
        <w:rPr>
          <w:rFonts w:ascii="Times New Roman" w:hAnsi="Times New Roman"/>
          <w:color w:val="000000"/>
          <w:sz w:val="28"/>
          <w:szCs w:val="28"/>
        </w:rPr>
        <w:softHyphen/>
        <w:t>ность, содержание, общее, необходимое, закон, яв</w:t>
      </w:r>
      <w:r w:rsidR="0056639A" w:rsidRPr="007F29E4">
        <w:rPr>
          <w:rFonts w:ascii="Times New Roman" w:hAnsi="Times New Roman"/>
          <w:color w:val="000000"/>
          <w:sz w:val="28"/>
          <w:szCs w:val="28"/>
        </w:rPr>
        <w:softHyphen/>
        <w:t>лен</w:t>
      </w:r>
      <w:r w:rsidRPr="007F29E4">
        <w:rPr>
          <w:rFonts w:ascii="Times New Roman" w:hAnsi="Times New Roman"/>
          <w:color w:val="000000"/>
          <w:sz w:val="28"/>
          <w:szCs w:val="28"/>
        </w:rPr>
        <w:t>ие, форма, единичное, случайное</w:t>
      </w:r>
      <w:r w:rsidR="0056639A" w:rsidRPr="007F29E4">
        <w:rPr>
          <w:rFonts w:ascii="Times New Roman" w:hAnsi="Times New Roman"/>
          <w:color w:val="000000"/>
          <w:sz w:val="28"/>
          <w:szCs w:val="28"/>
        </w:rPr>
        <w:t xml:space="preserve">. </w:t>
      </w:r>
    </w:p>
    <w:p w:rsidR="0056639A" w:rsidRPr="007F29E4" w:rsidRDefault="000C5C88" w:rsidP="007F29E4">
      <w:pPr>
        <w:spacing w:after="0" w:line="360" w:lineRule="auto"/>
        <w:ind w:firstLine="708"/>
        <w:jc w:val="both"/>
        <w:rPr>
          <w:rFonts w:ascii="Times New Roman" w:hAnsi="Times New Roman"/>
          <w:color w:val="000000"/>
          <w:sz w:val="28"/>
          <w:szCs w:val="28"/>
        </w:rPr>
      </w:pPr>
      <w:hyperlink r:id="rId10" w:history="1">
        <w:r w:rsidR="0056639A" w:rsidRPr="007F29E4">
          <w:rPr>
            <w:rFonts w:ascii="Times New Roman" w:hAnsi="Times New Roman"/>
            <w:color w:val="000000"/>
            <w:sz w:val="28"/>
            <w:szCs w:val="28"/>
          </w:rPr>
          <w:t>Основные законы диалектики</w:t>
        </w:r>
      </w:hyperlink>
      <w:r w:rsidR="0056639A" w:rsidRPr="007F29E4">
        <w:rPr>
          <w:rFonts w:ascii="Times New Roman" w:hAnsi="Times New Roman"/>
          <w:color w:val="000000"/>
          <w:sz w:val="28"/>
          <w:szCs w:val="28"/>
        </w:rPr>
        <w:t>:</w:t>
      </w:r>
    </w:p>
    <w:p w:rsidR="0056639A" w:rsidRPr="007F29E4" w:rsidRDefault="0056639A"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1) закона перехода количественных изменений в качественные;</w:t>
      </w:r>
    </w:p>
    <w:p w:rsidR="0056639A" w:rsidRPr="007F29E4" w:rsidRDefault="0056639A"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2) закон единства и борьбы противоположностей;</w:t>
      </w:r>
    </w:p>
    <w:p w:rsidR="0056639A" w:rsidRPr="007F29E4" w:rsidRDefault="0056639A"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3) закон отрицание отрицания.</w:t>
      </w:r>
    </w:p>
    <w:p w:rsidR="0056639A" w:rsidRPr="007F29E4" w:rsidRDefault="0056639A"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Последователи Гегеля</w:t>
      </w:r>
      <w:r w:rsidR="00324C5D" w:rsidRPr="007F29E4">
        <w:rPr>
          <w:rFonts w:ascii="Times New Roman" w:hAnsi="Times New Roman"/>
          <w:color w:val="000000"/>
          <w:sz w:val="28"/>
          <w:szCs w:val="28"/>
        </w:rPr>
        <w:t xml:space="preserve"> принявшие </w:t>
      </w:r>
      <w:r w:rsidRPr="007F29E4">
        <w:rPr>
          <w:rFonts w:ascii="Times New Roman" w:hAnsi="Times New Roman"/>
          <w:color w:val="000000"/>
          <w:sz w:val="28"/>
          <w:szCs w:val="28"/>
        </w:rPr>
        <w:t>диалек</w:t>
      </w:r>
      <w:r w:rsidRPr="007F29E4">
        <w:rPr>
          <w:rFonts w:ascii="Times New Roman" w:hAnsi="Times New Roman"/>
          <w:color w:val="000000"/>
          <w:sz w:val="28"/>
          <w:szCs w:val="28"/>
        </w:rPr>
        <w:softHyphen/>
        <w:t>тический метод</w:t>
      </w:r>
      <w:r w:rsidR="00324C5D" w:rsidRPr="007F29E4">
        <w:rPr>
          <w:rFonts w:ascii="Times New Roman" w:hAnsi="Times New Roman"/>
          <w:color w:val="000000"/>
          <w:sz w:val="28"/>
          <w:szCs w:val="28"/>
        </w:rPr>
        <w:t xml:space="preserve"> </w:t>
      </w:r>
      <w:r w:rsidRPr="007F29E4">
        <w:rPr>
          <w:rFonts w:ascii="Times New Roman" w:hAnsi="Times New Roman"/>
          <w:color w:val="000000"/>
          <w:sz w:val="28"/>
          <w:szCs w:val="28"/>
        </w:rPr>
        <w:t>называ</w:t>
      </w:r>
      <w:r w:rsidR="00324C5D" w:rsidRPr="007F29E4">
        <w:rPr>
          <w:rFonts w:ascii="Times New Roman" w:hAnsi="Times New Roman"/>
          <w:color w:val="000000"/>
          <w:sz w:val="28"/>
          <w:szCs w:val="28"/>
        </w:rPr>
        <w:t>лись</w:t>
      </w:r>
      <w:r w:rsidRPr="007F29E4">
        <w:rPr>
          <w:rFonts w:ascii="Times New Roman" w:hAnsi="Times New Roman"/>
          <w:color w:val="000000"/>
          <w:sz w:val="28"/>
          <w:szCs w:val="28"/>
        </w:rPr>
        <w:t xml:space="preserve"> младогегельянцами. Они </w:t>
      </w:r>
      <w:r w:rsidR="00324C5D" w:rsidRPr="007F29E4">
        <w:rPr>
          <w:rFonts w:ascii="Times New Roman" w:hAnsi="Times New Roman"/>
          <w:color w:val="000000"/>
          <w:sz w:val="28"/>
          <w:szCs w:val="28"/>
        </w:rPr>
        <w:t xml:space="preserve">выступали за </w:t>
      </w:r>
      <w:r w:rsidRPr="007F29E4">
        <w:rPr>
          <w:rFonts w:ascii="Times New Roman" w:hAnsi="Times New Roman"/>
          <w:color w:val="000000"/>
          <w:sz w:val="28"/>
          <w:szCs w:val="28"/>
        </w:rPr>
        <w:t>изменени</w:t>
      </w:r>
      <w:r w:rsidR="00324C5D" w:rsidRPr="007F29E4">
        <w:rPr>
          <w:rFonts w:ascii="Times New Roman" w:hAnsi="Times New Roman"/>
          <w:color w:val="000000"/>
          <w:sz w:val="28"/>
          <w:szCs w:val="28"/>
        </w:rPr>
        <w:t>е</w:t>
      </w:r>
      <w:r w:rsidRPr="007F29E4">
        <w:rPr>
          <w:rFonts w:ascii="Times New Roman" w:hAnsi="Times New Roman"/>
          <w:color w:val="000000"/>
          <w:sz w:val="28"/>
          <w:szCs w:val="28"/>
        </w:rPr>
        <w:t xml:space="preserve"> государственного строя, </w:t>
      </w:r>
      <w:r w:rsidR="00324C5D" w:rsidRPr="007F29E4">
        <w:rPr>
          <w:rFonts w:ascii="Times New Roman" w:hAnsi="Times New Roman"/>
          <w:color w:val="000000"/>
          <w:sz w:val="28"/>
          <w:szCs w:val="28"/>
        </w:rPr>
        <w:t xml:space="preserve">способом </w:t>
      </w:r>
      <w:r w:rsidRPr="007F29E4">
        <w:rPr>
          <w:rFonts w:ascii="Times New Roman" w:hAnsi="Times New Roman"/>
          <w:color w:val="000000"/>
          <w:sz w:val="28"/>
          <w:szCs w:val="28"/>
        </w:rPr>
        <w:t>государствен</w:t>
      </w:r>
      <w:r w:rsidRPr="007F29E4">
        <w:rPr>
          <w:rFonts w:ascii="Times New Roman" w:hAnsi="Times New Roman"/>
          <w:color w:val="000000"/>
          <w:sz w:val="28"/>
          <w:szCs w:val="28"/>
        </w:rPr>
        <w:softHyphen/>
        <w:t xml:space="preserve">ных реформ. </w:t>
      </w:r>
      <w:r w:rsidR="00324C5D" w:rsidRPr="007F29E4">
        <w:rPr>
          <w:rFonts w:ascii="Times New Roman" w:hAnsi="Times New Roman"/>
          <w:color w:val="000000"/>
          <w:sz w:val="28"/>
          <w:szCs w:val="28"/>
        </w:rPr>
        <w:t>С</w:t>
      </w:r>
      <w:r w:rsidRPr="007F29E4">
        <w:rPr>
          <w:rFonts w:ascii="Times New Roman" w:hAnsi="Times New Roman"/>
          <w:color w:val="000000"/>
          <w:sz w:val="28"/>
          <w:szCs w:val="28"/>
        </w:rPr>
        <w:t xml:space="preserve">тарогегельянцы </w:t>
      </w:r>
      <w:r w:rsidR="00324C5D" w:rsidRPr="007F29E4">
        <w:rPr>
          <w:rFonts w:ascii="Times New Roman" w:hAnsi="Times New Roman"/>
          <w:color w:val="000000"/>
          <w:sz w:val="28"/>
          <w:szCs w:val="28"/>
        </w:rPr>
        <w:t>поддерживали</w:t>
      </w:r>
      <w:r w:rsidRPr="007F29E4">
        <w:rPr>
          <w:rFonts w:ascii="Times New Roman" w:hAnsi="Times New Roman"/>
          <w:color w:val="000000"/>
          <w:sz w:val="28"/>
          <w:szCs w:val="28"/>
        </w:rPr>
        <w:t xml:space="preserve"> феодально-сословно</w:t>
      </w:r>
      <w:r w:rsidR="00324C5D" w:rsidRPr="007F29E4">
        <w:rPr>
          <w:rFonts w:ascii="Times New Roman" w:hAnsi="Times New Roman"/>
          <w:color w:val="000000"/>
          <w:sz w:val="28"/>
          <w:szCs w:val="28"/>
        </w:rPr>
        <w:t xml:space="preserve">е </w:t>
      </w:r>
      <w:r w:rsidRPr="007F29E4">
        <w:rPr>
          <w:rFonts w:ascii="Times New Roman" w:hAnsi="Times New Roman"/>
          <w:color w:val="000000"/>
          <w:sz w:val="28"/>
          <w:szCs w:val="28"/>
        </w:rPr>
        <w:t>государства</w:t>
      </w:r>
      <w:r w:rsidR="00324C5D" w:rsidRPr="007F29E4">
        <w:rPr>
          <w:rFonts w:ascii="Times New Roman" w:hAnsi="Times New Roman"/>
          <w:color w:val="000000"/>
          <w:sz w:val="28"/>
          <w:szCs w:val="28"/>
        </w:rPr>
        <w:t>о</w:t>
      </w:r>
      <w:r w:rsidRPr="007F29E4">
        <w:rPr>
          <w:rFonts w:ascii="Times New Roman" w:hAnsi="Times New Roman"/>
          <w:color w:val="000000"/>
          <w:sz w:val="28"/>
          <w:szCs w:val="28"/>
        </w:rPr>
        <w:t xml:space="preserve">. В 30-е - 40-е годы XIX века в Германии, как и в других </w:t>
      </w:r>
      <w:r w:rsidR="00324C5D" w:rsidRPr="007F29E4">
        <w:rPr>
          <w:rFonts w:ascii="Times New Roman" w:hAnsi="Times New Roman"/>
          <w:color w:val="000000"/>
          <w:sz w:val="28"/>
          <w:szCs w:val="28"/>
        </w:rPr>
        <w:t>государствах</w:t>
      </w:r>
      <w:r w:rsidRPr="007F29E4">
        <w:rPr>
          <w:rFonts w:ascii="Times New Roman" w:hAnsi="Times New Roman"/>
          <w:color w:val="000000"/>
          <w:sz w:val="28"/>
          <w:szCs w:val="28"/>
        </w:rPr>
        <w:t xml:space="preserve"> Евро</w:t>
      </w:r>
      <w:r w:rsidR="00324C5D" w:rsidRPr="007F29E4">
        <w:rPr>
          <w:rFonts w:ascii="Times New Roman" w:hAnsi="Times New Roman"/>
          <w:color w:val="000000"/>
          <w:sz w:val="28"/>
          <w:szCs w:val="28"/>
        </w:rPr>
        <w:t>пы проходила</w:t>
      </w:r>
      <w:r w:rsidRPr="007F29E4">
        <w:rPr>
          <w:rFonts w:ascii="Times New Roman" w:hAnsi="Times New Roman"/>
          <w:color w:val="000000"/>
          <w:sz w:val="28"/>
          <w:szCs w:val="28"/>
        </w:rPr>
        <w:t xml:space="preserve"> борьба между двумя ветвями послегегелевской философии.</w:t>
      </w:r>
    </w:p>
    <w:p w:rsidR="00E54646" w:rsidRPr="007F29E4" w:rsidRDefault="008F16AE"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Гегель в ра</w:t>
      </w:r>
      <w:r w:rsidR="00324C5D" w:rsidRPr="007F29E4">
        <w:rPr>
          <w:rFonts w:ascii="Times New Roman" w:hAnsi="Times New Roman"/>
          <w:color w:val="000000"/>
          <w:sz w:val="28"/>
          <w:szCs w:val="28"/>
        </w:rPr>
        <w:t>зделении</w:t>
      </w:r>
      <w:r w:rsidRPr="007F29E4">
        <w:rPr>
          <w:rFonts w:ascii="Times New Roman" w:hAnsi="Times New Roman"/>
          <w:color w:val="000000"/>
          <w:sz w:val="28"/>
          <w:szCs w:val="28"/>
        </w:rPr>
        <w:t xml:space="preserve"> рационального знания на два уровня – философский и частнонаучный, </w:t>
      </w:r>
      <w:r w:rsidR="00324C5D" w:rsidRPr="007F29E4">
        <w:rPr>
          <w:rFonts w:ascii="Times New Roman" w:hAnsi="Times New Roman"/>
          <w:color w:val="000000"/>
          <w:sz w:val="28"/>
          <w:szCs w:val="28"/>
        </w:rPr>
        <w:t>желал</w:t>
      </w:r>
      <w:r w:rsidR="0056639A" w:rsidRPr="007F29E4">
        <w:rPr>
          <w:rFonts w:ascii="Times New Roman" w:hAnsi="Times New Roman"/>
          <w:color w:val="000000"/>
          <w:sz w:val="28"/>
          <w:szCs w:val="28"/>
        </w:rPr>
        <w:t xml:space="preserve"> </w:t>
      </w:r>
      <w:r w:rsidRPr="007F29E4">
        <w:rPr>
          <w:rFonts w:ascii="Times New Roman" w:hAnsi="Times New Roman"/>
          <w:color w:val="000000"/>
          <w:sz w:val="28"/>
          <w:szCs w:val="28"/>
        </w:rPr>
        <w:t>спасти трансценденталистскую концепцию их соотношени</w:t>
      </w:r>
      <w:r w:rsidR="00324C5D" w:rsidRPr="007F29E4">
        <w:rPr>
          <w:rFonts w:ascii="Times New Roman" w:hAnsi="Times New Roman"/>
          <w:color w:val="000000"/>
          <w:sz w:val="28"/>
          <w:szCs w:val="28"/>
        </w:rPr>
        <w:t>е способом</w:t>
      </w:r>
      <w:r w:rsidRPr="007F29E4">
        <w:rPr>
          <w:rFonts w:ascii="Times New Roman" w:hAnsi="Times New Roman"/>
          <w:color w:val="000000"/>
          <w:sz w:val="28"/>
          <w:szCs w:val="28"/>
        </w:rPr>
        <w:t xml:space="preserve"> обоснования приоритета диалектического метода, которым оперирует философия, перед метафизическим, на котор</w:t>
      </w:r>
      <w:r w:rsidR="00D26A57" w:rsidRPr="007F29E4">
        <w:rPr>
          <w:rFonts w:ascii="Times New Roman" w:hAnsi="Times New Roman"/>
          <w:color w:val="000000"/>
          <w:sz w:val="28"/>
          <w:szCs w:val="28"/>
        </w:rPr>
        <w:t>ом базируются</w:t>
      </w:r>
      <w:r w:rsidRPr="007F29E4">
        <w:rPr>
          <w:rFonts w:ascii="Times New Roman" w:hAnsi="Times New Roman"/>
          <w:color w:val="000000"/>
          <w:sz w:val="28"/>
          <w:szCs w:val="28"/>
        </w:rPr>
        <w:t xml:space="preserve"> частные науки. </w:t>
      </w:r>
    </w:p>
    <w:p w:rsidR="00E54646" w:rsidRPr="007F29E4" w:rsidRDefault="008F16AE"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 xml:space="preserve">По Гегелю, диалектический метод философии, исходящий из всеобщей взаимосвязи и развития любых объектов, способен привести к абсолютно-истинному постижению реальности. Частные же науки при построении своих теорий, абстрагируясь от всеобщей связи и взаимной обусловленности явлений, их развития и делая ставку на эмпирический опыт, математику и формальную логику, не способны достичь всеобщего, абсолютно истинного знания. </w:t>
      </w:r>
    </w:p>
    <w:p w:rsidR="008F16AE" w:rsidRPr="007F29E4" w:rsidRDefault="008F16AE"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С точки зрения Гегеля, наука нуждается в радикальном методологическом переоснащении, в замене метафизического метода диалектическим. Только философия и философы находятся в положении универсального субъекта познания, обладающего истинным методом и масштабом видения любых объектов.</w:t>
      </w:r>
    </w:p>
    <w:p w:rsidR="008F16AE" w:rsidRPr="007F29E4" w:rsidRDefault="008F16AE"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Однако такой подход, навязывающий умозрительные схемы философии науке и отрицающий возможность ее самостоятельного позитивного развития, в начале XIX века не находил серьезной поддержки у ученых, которые на своем опыте убеждались в огромной предсказательной и объяснительной мощи конкретно-научного знания, его практической применимости и эффективности. В середине XIX века в европейской культуре возник кризис трансценденталистской концепции соотношения философии и науки</w:t>
      </w:r>
      <w:r w:rsidRPr="007F29E4">
        <w:rPr>
          <w:rStyle w:val="ac"/>
          <w:rFonts w:ascii="Times New Roman" w:hAnsi="Times New Roman"/>
          <w:color w:val="000000"/>
          <w:sz w:val="28"/>
          <w:szCs w:val="28"/>
        </w:rPr>
        <w:footnoteReference w:id="17"/>
      </w:r>
      <w:r w:rsidRPr="007F29E4">
        <w:rPr>
          <w:rFonts w:ascii="Times New Roman" w:hAnsi="Times New Roman"/>
          <w:color w:val="000000"/>
          <w:sz w:val="28"/>
          <w:szCs w:val="28"/>
        </w:rPr>
        <w:t>.</w:t>
      </w:r>
    </w:p>
    <w:p w:rsidR="00FD5283" w:rsidRPr="007F29E4" w:rsidRDefault="00FD5283" w:rsidP="007F29E4">
      <w:pPr>
        <w:spacing w:after="0" w:line="360" w:lineRule="auto"/>
        <w:ind w:firstLine="708"/>
        <w:jc w:val="both"/>
        <w:rPr>
          <w:rFonts w:ascii="Times New Roman" w:hAnsi="Times New Roman"/>
          <w:color w:val="000000"/>
          <w:sz w:val="28"/>
          <w:szCs w:val="28"/>
        </w:rPr>
      </w:pPr>
    </w:p>
    <w:p w:rsidR="004D61A3" w:rsidRPr="007F29E4" w:rsidRDefault="004D61A3" w:rsidP="007F29E4">
      <w:pPr>
        <w:spacing w:after="0" w:line="360" w:lineRule="auto"/>
        <w:ind w:firstLine="708"/>
        <w:jc w:val="both"/>
        <w:rPr>
          <w:rFonts w:ascii="Times New Roman" w:hAnsi="Times New Roman"/>
          <w:b/>
          <w:color w:val="000000"/>
          <w:sz w:val="28"/>
          <w:szCs w:val="28"/>
        </w:rPr>
      </w:pPr>
      <w:r w:rsidRPr="007F29E4">
        <w:rPr>
          <w:rFonts w:ascii="Times New Roman" w:hAnsi="Times New Roman"/>
          <w:b/>
          <w:color w:val="000000"/>
          <w:sz w:val="28"/>
          <w:szCs w:val="28"/>
        </w:rPr>
        <w:t xml:space="preserve">2.2. Недостатки и достоинства </w:t>
      </w:r>
      <w:r w:rsidRPr="007F29E4">
        <w:rPr>
          <w:rFonts w:ascii="Times New Roman" w:hAnsi="Times New Roman"/>
          <w:b/>
          <w:sz w:val="28"/>
          <w:szCs w:val="28"/>
        </w:rPr>
        <w:t>трансценденталистской концепции</w:t>
      </w:r>
    </w:p>
    <w:p w:rsidR="004D61A3" w:rsidRPr="007F29E4" w:rsidRDefault="004D61A3" w:rsidP="007F29E4">
      <w:pPr>
        <w:spacing w:after="0" w:line="360" w:lineRule="auto"/>
        <w:ind w:firstLine="708"/>
        <w:jc w:val="both"/>
        <w:rPr>
          <w:rFonts w:ascii="Times New Roman" w:hAnsi="Times New Roman"/>
          <w:color w:val="000000"/>
          <w:sz w:val="28"/>
          <w:szCs w:val="28"/>
        </w:rPr>
      </w:pP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Достоинства трансценденталистской концепции соотношения философии и частных наук:</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1) обоснование того, что наука нуждается в кураторстве</w:t>
      </w:r>
      <w:r w:rsidR="00B62A68" w:rsidRPr="007F29E4">
        <w:rPr>
          <w:rFonts w:ascii="Times New Roman" w:hAnsi="Times New Roman"/>
          <w:sz w:val="28"/>
          <w:szCs w:val="28"/>
        </w:rPr>
        <w:t xml:space="preserve"> от</w:t>
      </w:r>
      <w:r w:rsidRPr="007F29E4">
        <w:rPr>
          <w:rFonts w:ascii="Times New Roman" w:hAnsi="Times New Roman"/>
          <w:sz w:val="28"/>
          <w:szCs w:val="28"/>
        </w:rPr>
        <w:t xml:space="preserve"> культуры и что наилучшим когнитивным опекуном для науки от имени культуры может выступать только философия как рациональная и наиболее близкая науке по своим ценностным характеристикам форма мировоззрения;</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 xml:space="preserve">2) эвристическое </w:t>
      </w:r>
      <w:r w:rsidR="00B62A68" w:rsidRPr="007F29E4">
        <w:rPr>
          <w:rFonts w:ascii="Times New Roman" w:hAnsi="Times New Roman"/>
          <w:sz w:val="28"/>
          <w:szCs w:val="28"/>
        </w:rPr>
        <w:t>воздействие</w:t>
      </w:r>
      <w:r w:rsidRPr="007F29E4">
        <w:rPr>
          <w:rFonts w:ascii="Times New Roman" w:hAnsi="Times New Roman"/>
          <w:sz w:val="28"/>
          <w:szCs w:val="28"/>
        </w:rPr>
        <w:t xml:space="preserve"> философии на </w:t>
      </w:r>
      <w:r w:rsidR="00B62A68" w:rsidRPr="007F29E4">
        <w:rPr>
          <w:rFonts w:ascii="Times New Roman" w:hAnsi="Times New Roman"/>
          <w:sz w:val="28"/>
          <w:szCs w:val="28"/>
        </w:rPr>
        <w:t>формирование</w:t>
      </w:r>
      <w:r w:rsidRPr="007F29E4">
        <w:rPr>
          <w:rFonts w:ascii="Times New Roman" w:hAnsi="Times New Roman"/>
          <w:sz w:val="28"/>
          <w:szCs w:val="28"/>
        </w:rPr>
        <w:t xml:space="preserve"> науки предоставления</w:t>
      </w:r>
      <w:r w:rsidR="00B62A68" w:rsidRPr="007F29E4">
        <w:rPr>
          <w:rFonts w:ascii="Times New Roman" w:hAnsi="Times New Roman"/>
          <w:sz w:val="28"/>
          <w:szCs w:val="28"/>
        </w:rPr>
        <w:t>м</w:t>
      </w:r>
      <w:r w:rsidRPr="007F29E4">
        <w:rPr>
          <w:rFonts w:ascii="Times New Roman" w:hAnsi="Times New Roman"/>
          <w:sz w:val="28"/>
          <w:szCs w:val="28"/>
        </w:rPr>
        <w:t xml:space="preserve"> последней общих метафизических идей:</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а) всеобщей взаимосвязи всех явлений в мире,</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б) существования законов в природе, эволюции и развития всех систем и процессов,</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в) познаваемости мира,</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г) целесообразного устройства всего существующего в объективном мире и т.д.</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Наиболее яркими примерами позитивного влияния философии на развитие науки являются:</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1) само возникновение науки;</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2) создание геометрии как первой системы доказательного знания в Древней Греции, а также физики и астрономии как точных наук о природе;</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3) позитивное влияние философских идей атомизма, а также концепций вечности и бесконечности мира на создание механики Ньютона и классической науки в целом;</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4) заимствование гегелевского учения о всеобщем характере развития и его диалектическом характере биологическими, социальными, историческими и другими науками</w:t>
      </w:r>
      <w:r w:rsidR="00E54646" w:rsidRPr="007F29E4">
        <w:rPr>
          <w:rFonts w:ascii="Times New Roman" w:hAnsi="Times New Roman"/>
          <w:sz w:val="28"/>
          <w:szCs w:val="28"/>
        </w:rPr>
        <w:t>, др.</w:t>
      </w:r>
      <w:r w:rsidRPr="007F29E4">
        <w:rPr>
          <w:rFonts w:ascii="Times New Roman" w:hAnsi="Times New Roman"/>
          <w:sz w:val="28"/>
          <w:szCs w:val="28"/>
        </w:rPr>
        <w:t>;</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5) выполнение философией в течение многих веков функции теоретического уровня знания во многих частных науках в силу отсутствия у науки собственного теоретического аппарата</w:t>
      </w:r>
      <w:r w:rsidRPr="007F29E4">
        <w:rPr>
          <w:rStyle w:val="ac"/>
          <w:rFonts w:ascii="Times New Roman" w:hAnsi="Times New Roman"/>
          <w:sz w:val="28"/>
          <w:szCs w:val="28"/>
        </w:rPr>
        <w:footnoteReference w:id="18"/>
      </w:r>
      <w:r w:rsidRPr="007F29E4">
        <w:rPr>
          <w:rFonts w:ascii="Times New Roman" w:hAnsi="Times New Roman"/>
          <w:sz w:val="28"/>
          <w:szCs w:val="28"/>
        </w:rPr>
        <w:t>.</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Недостатки трансценденталистской концепции:</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 xml:space="preserve">1) высокомерное отношение трансцендентальных философов к науке как к гносеологически более низкому виду знания, </w:t>
      </w:r>
      <w:r w:rsidR="00B62A68" w:rsidRPr="007F29E4">
        <w:rPr>
          <w:rFonts w:ascii="Times New Roman" w:hAnsi="Times New Roman"/>
          <w:sz w:val="28"/>
          <w:szCs w:val="28"/>
        </w:rPr>
        <w:t>по сравнению с</w:t>
      </w:r>
      <w:r w:rsidRPr="007F29E4">
        <w:rPr>
          <w:rFonts w:ascii="Times New Roman" w:hAnsi="Times New Roman"/>
          <w:sz w:val="28"/>
          <w:szCs w:val="28"/>
        </w:rPr>
        <w:t xml:space="preserve"> </w:t>
      </w:r>
      <w:r w:rsidR="00B62A68" w:rsidRPr="007F29E4">
        <w:rPr>
          <w:rFonts w:ascii="Times New Roman" w:hAnsi="Times New Roman"/>
          <w:sz w:val="28"/>
          <w:szCs w:val="28"/>
        </w:rPr>
        <w:t xml:space="preserve">настоящей </w:t>
      </w:r>
      <w:r w:rsidRPr="007F29E4">
        <w:rPr>
          <w:rFonts w:ascii="Times New Roman" w:hAnsi="Times New Roman"/>
          <w:sz w:val="28"/>
          <w:szCs w:val="28"/>
        </w:rPr>
        <w:t>философи</w:t>
      </w:r>
      <w:r w:rsidR="00B62A68" w:rsidRPr="007F29E4">
        <w:rPr>
          <w:rFonts w:ascii="Times New Roman" w:hAnsi="Times New Roman"/>
          <w:sz w:val="28"/>
          <w:szCs w:val="28"/>
        </w:rPr>
        <w:t>ей</w:t>
      </w:r>
      <w:r w:rsidRPr="007F29E4">
        <w:rPr>
          <w:rFonts w:ascii="Times New Roman" w:hAnsi="Times New Roman"/>
          <w:sz w:val="28"/>
          <w:szCs w:val="28"/>
        </w:rPr>
        <w:t>;</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2) понимание взаимосвязи философии и науки как имеющих однонаправленно обязывающий характер: от философии к науке, но не наоборот; с этой точки зрения наука в принципе ничему не может научить философию, поскольку последняя абсолютно самодостаточна, в отличие от науки;</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 xml:space="preserve">3) недостаточно критический характер в отношении восприятия и оценки гносеологических возможностей философии и наделения ее статусом </w:t>
      </w:r>
      <w:r w:rsidR="0034709F" w:rsidRPr="007F29E4">
        <w:rPr>
          <w:rFonts w:ascii="Times New Roman" w:hAnsi="Times New Roman"/>
          <w:sz w:val="28"/>
          <w:szCs w:val="28"/>
        </w:rPr>
        <w:t>а</w:t>
      </w:r>
      <w:r w:rsidRPr="007F29E4">
        <w:rPr>
          <w:rFonts w:ascii="Times New Roman" w:hAnsi="Times New Roman"/>
          <w:sz w:val="28"/>
          <w:szCs w:val="28"/>
        </w:rPr>
        <w:t>бсолютной истины;</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4) тормозящее</w:t>
      </w:r>
      <w:r w:rsidR="0034709F" w:rsidRPr="007F29E4">
        <w:rPr>
          <w:rFonts w:ascii="Times New Roman" w:hAnsi="Times New Roman"/>
          <w:sz w:val="28"/>
          <w:szCs w:val="28"/>
        </w:rPr>
        <w:t xml:space="preserve"> воздействие</w:t>
      </w:r>
      <w:r w:rsidRPr="007F29E4">
        <w:rPr>
          <w:rFonts w:ascii="Times New Roman" w:hAnsi="Times New Roman"/>
          <w:sz w:val="28"/>
          <w:szCs w:val="28"/>
        </w:rPr>
        <w:t xml:space="preserve"> философии на </w:t>
      </w:r>
      <w:r w:rsidR="0034709F" w:rsidRPr="007F29E4">
        <w:rPr>
          <w:rFonts w:ascii="Times New Roman" w:hAnsi="Times New Roman"/>
          <w:sz w:val="28"/>
          <w:szCs w:val="28"/>
        </w:rPr>
        <w:t>формирование</w:t>
      </w:r>
      <w:r w:rsidRPr="007F29E4">
        <w:rPr>
          <w:rFonts w:ascii="Times New Roman" w:hAnsi="Times New Roman"/>
          <w:sz w:val="28"/>
          <w:szCs w:val="28"/>
        </w:rPr>
        <w:t xml:space="preserve"> науки, связанное с отрицательной и неверной оценкой многих научных идей и концепций от имени Абсолютной философской истины:</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а) решительное неприятие сторонниками аристотелевской, а позже и средневековой философии гелиоцентрической системы астрономии,</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б) обоснование И. Кантом от имени философии принципиальной невозможности другой геометрии, кроме евклидовой, и другой логики, кроме аристотелевской,</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в) чрезвычайно низкая философская оценка Г. Гегелем всей классической физики и математики в силу отсутствия в них идей диалектики и диалектического метода,</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г) полное неприятие всеми философами первой половины XIX в. новых, неевклидовых геометрий в русле очевидно ложных теорий,</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д) философская обструкция представителями эмпириокритицизма (Э. Мах и др.) молекулярно-кинетической теории газов Л. Больцмана,</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е) негативная оценка в 30-50-х гг. XX в. советскими философами от имени диалектического материализма многих новейших научных теорий как лженаучных: частная и общая теория относительности, квантовая механика, генетика, математическая логика, теория систем, кибернетика, не говоря уже о признании ненаучными всех немарксистских социальных теорий);</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5) неверное понимание сущности самой науки: отказ ей в возможности иметь собственное теоретическое содержание, отличное от философского знания;</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6) истолкование процесса развития научного знания как бесконечного прогресса, процесса постоянного накопления и присоединения к имеющимся научным истинам все новых и новых истин;</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7) недооценка роста относительной самостоятельности науки по мере ее развития по отношению к философии и содержанию последней;</w:t>
      </w:r>
    </w:p>
    <w:p w:rsidR="004D61A3" w:rsidRPr="007F29E4" w:rsidRDefault="004D61A3"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8) узкое понимание содержания философии науки, неоправданное сведение ее предмета только к эпистемологической проблематике и игнорирование социальных, аксиологических, культурологических и антропологических философских аспектов и проблем науки.</w:t>
      </w:r>
    </w:p>
    <w:p w:rsidR="00EF50D3" w:rsidRPr="007F29E4" w:rsidRDefault="0034709F" w:rsidP="007F29E4">
      <w:pPr>
        <w:spacing w:after="0" w:line="360" w:lineRule="auto"/>
        <w:ind w:firstLine="709"/>
        <w:jc w:val="both"/>
        <w:rPr>
          <w:rFonts w:ascii="Times New Roman" w:hAnsi="Times New Roman"/>
          <w:sz w:val="28"/>
          <w:szCs w:val="28"/>
        </w:rPr>
      </w:pPr>
      <w:r w:rsidRPr="007F29E4">
        <w:rPr>
          <w:rFonts w:ascii="Times New Roman" w:hAnsi="Times New Roman"/>
          <w:sz w:val="28"/>
          <w:szCs w:val="28"/>
        </w:rPr>
        <w:t>Н</w:t>
      </w:r>
      <w:r w:rsidR="004D61A3" w:rsidRPr="007F29E4">
        <w:rPr>
          <w:rFonts w:ascii="Times New Roman" w:hAnsi="Times New Roman"/>
          <w:sz w:val="28"/>
          <w:szCs w:val="28"/>
        </w:rPr>
        <w:t>едостатки трансценденталистской концепции соотношения философии и перевешивают ее достоинства</w:t>
      </w:r>
      <w:r w:rsidRPr="007F29E4">
        <w:rPr>
          <w:rFonts w:ascii="Times New Roman" w:hAnsi="Times New Roman"/>
          <w:sz w:val="28"/>
          <w:szCs w:val="28"/>
        </w:rPr>
        <w:t>, поэтому</w:t>
      </w:r>
      <w:r w:rsidR="004D61A3" w:rsidRPr="007F29E4">
        <w:rPr>
          <w:rFonts w:ascii="Times New Roman" w:hAnsi="Times New Roman"/>
          <w:sz w:val="28"/>
          <w:szCs w:val="28"/>
        </w:rPr>
        <w:t xml:space="preserve"> она </w:t>
      </w:r>
      <w:r w:rsidRPr="007F29E4">
        <w:rPr>
          <w:rFonts w:ascii="Times New Roman" w:hAnsi="Times New Roman"/>
          <w:sz w:val="28"/>
          <w:szCs w:val="28"/>
        </w:rPr>
        <w:t xml:space="preserve">в XX в </w:t>
      </w:r>
      <w:r w:rsidR="004D61A3" w:rsidRPr="007F29E4">
        <w:rPr>
          <w:rFonts w:ascii="Times New Roman" w:hAnsi="Times New Roman"/>
          <w:sz w:val="28"/>
          <w:szCs w:val="28"/>
        </w:rPr>
        <w:t xml:space="preserve">перестала </w:t>
      </w:r>
      <w:r w:rsidRPr="007F29E4">
        <w:rPr>
          <w:rFonts w:ascii="Times New Roman" w:hAnsi="Times New Roman"/>
          <w:sz w:val="28"/>
          <w:szCs w:val="28"/>
        </w:rPr>
        <w:t>быть популярной</w:t>
      </w:r>
      <w:r w:rsidR="004D61A3" w:rsidRPr="007F29E4">
        <w:rPr>
          <w:rStyle w:val="ac"/>
          <w:rFonts w:ascii="Times New Roman" w:hAnsi="Times New Roman"/>
          <w:sz w:val="28"/>
          <w:szCs w:val="28"/>
        </w:rPr>
        <w:footnoteReference w:id="19"/>
      </w:r>
      <w:r w:rsidR="004D61A3" w:rsidRPr="007F29E4">
        <w:rPr>
          <w:rFonts w:ascii="Times New Roman" w:hAnsi="Times New Roman"/>
          <w:sz w:val="28"/>
          <w:szCs w:val="28"/>
        </w:rPr>
        <w:t>.</w:t>
      </w:r>
    </w:p>
    <w:p w:rsidR="0056639A" w:rsidRPr="007F29E4" w:rsidRDefault="0056639A" w:rsidP="007F29E4">
      <w:pPr>
        <w:spacing w:after="0" w:line="360" w:lineRule="auto"/>
        <w:ind w:firstLine="709"/>
        <w:jc w:val="both"/>
        <w:rPr>
          <w:sz w:val="28"/>
          <w:szCs w:val="28"/>
        </w:rPr>
      </w:pPr>
    </w:p>
    <w:p w:rsidR="00EF50D3" w:rsidRPr="007F29E4" w:rsidRDefault="00EF50D3" w:rsidP="007F29E4">
      <w:pPr>
        <w:rPr>
          <w:sz w:val="28"/>
          <w:szCs w:val="28"/>
        </w:rPr>
        <w:sectPr w:rsidR="00EF50D3" w:rsidRPr="007F29E4" w:rsidSect="00E85C44">
          <w:footerReference w:type="default" r:id="rId11"/>
          <w:pgSz w:w="11906" w:h="16838"/>
          <w:pgMar w:top="1134" w:right="851" w:bottom="1134" w:left="1418" w:header="709" w:footer="709" w:gutter="0"/>
          <w:cols w:space="720"/>
          <w:titlePg/>
          <w:docGrid w:linePitch="299"/>
        </w:sectPr>
      </w:pPr>
    </w:p>
    <w:p w:rsidR="00EF50D3" w:rsidRPr="007F29E4" w:rsidRDefault="00EF50D3" w:rsidP="007F29E4">
      <w:pPr>
        <w:spacing w:after="0" w:line="360" w:lineRule="auto"/>
        <w:jc w:val="center"/>
        <w:rPr>
          <w:rFonts w:ascii="Times New Roman" w:hAnsi="Times New Roman"/>
          <w:b/>
          <w:sz w:val="28"/>
          <w:szCs w:val="28"/>
        </w:rPr>
      </w:pPr>
      <w:r w:rsidRPr="007F29E4">
        <w:rPr>
          <w:rFonts w:ascii="Times New Roman" w:hAnsi="Times New Roman"/>
          <w:b/>
          <w:sz w:val="28"/>
          <w:szCs w:val="28"/>
        </w:rPr>
        <w:t>Заключение</w:t>
      </w:r>
    </w:p>
    <w:p w:rsidR="00EF50D3" w:rsidRPr="007F29E4" w:rsidRDefault="00EF50D3" w:rsidP="007F29E4">
      <w:pPr>
        <w:spacing w:after="0" w:line="360" w:lineRule="auto"/>
        <w:rPr>
          <w:rFonts w:ascii="Times New Roman" w:hAnsi="Times New Roman"/>
          <w:sz w:val="28"/>
          <w:szCs w:val="28"/>
        </w:rPr>
      </w:pPr>
    </w:p>
    <w:p w:rsidR="00EF50D3" w:rsidRPr="007F29E4" w:rsidRDefault="003E7AF4"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В заключение можно сделать выводы.</w:t>
      </w:r>
    </w:p>
    <w:p w:rsidR="00B62A68" w:rsidRPr="007F29E4" w:rsidRDefault="003E7AF4"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1.</w:t>
      </w:r>
      <w:r w:rsidR="00B62A68" w:rsidRPr="007F29E4">
        <w:rPr>
          <w:rFonts w:ascii="Times New Roman" w:hAnsi="Times New Roman"/>
          <w:color w:val="000000"/>
          <w:sz w:val="28"/>
          <w:szCs w:val="28"/>
        </w:rPr>
        <w:t xml:space="preserve"> Сущность трансценденталистской концепции в гносеологическом приоритете философии как  фундаментального типа знания по сравнению с каждой наукой в отдельности, главенствующем значении философии к частным наукам; самодостаточности философии по отношению к частному знанию, зависимости  частных наук от философии, относительном  характере и узкой области использования истин каждой науки. Частные науки используемыми методами не могут достигнуть истинного и всеобщего знания. Единственный метод для них достичь этого обращением к философии, логическое выведение своих истин из философского знания.</w:t>
      </w:r>
    </w:p>
    <w:p w:rsidR="003E7AF4" w:rsidRPr="007F29E4" w:rsidRDefault="003E7AF4"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2.</w:t>
      </w:r>
      <w:r w:rsidR="00B62A68" w:rsidRPr="007F29E4">
        <w:rPr>
          <w:rFonts w:ascii="Times New Roman" w:hAnsi="Times New Roman"/>
          <w:color w:val="000000"/>
          <w:sz w:val="28"/>
          <w:szCs w:val="28"/>
        </w:rPr>
        <w:t xml:space="preserve"> Трансценденталистской концепция прошла два этапа своего развития. На первом, в античности и средневековье, связь между философией и наукой была представлена взаимоотношением между «всеобщими объективными истинами» (философия) и «частными объективными истинами» (отдельные науки). Второй этап, Возрождение – Новое время – середина XIX в., характеризуется быстрым формированием частных наук, становлением институциональных структур организации научного знания. Наука делается независимой от философии.</w:t>
      </w:r>
      <w:r w:rsidR="0034709F" w:rsidRPr="007F29E4">
        <w:rPr>
          <w:rFonts w:ascii="Times New Roman" w:hAnsi="Times New Roman"/>
          <w:color w:val="000000"/>
          <w:sz w:val="28"/>
          <w:szCs w:val="28"/>
        </w:rPr>
        <w:t xml:space="preserve"> В середине XIX в трансценденталистская концепция встречается с большими трудностями, делается ясно, что она не способна выполнять эвристическую функцию к науке. Её сменяют антиинтеракционистская, позитивистская и интеракционистская концепции.</w:t>
      </w:r>
    </w:p>
    <w:p w:rsidR="003E7AF4" w:rsidRPr="007F29E4" w:rsidRDefault="003E7AF4" w:rsidP="007F29E4">
      <w:pPr>
        <w:spacing w:after="0" w:line="360" w:lineRule="auto"/>
        <w:ind w:firstLine="709"/>
        <w:jc w:val="both"/>
        <w:rPr>
          <w:rFonts w:ascii="Times New Roman" w:hAnsi="Times New Roman"/>
          <w:color w:val="000000"/>
          <w:sz w:val="28"/>
          <w:szCs w:val="28"/>
        </w:rPr>
      </w:pPr>
      <w:r w:rsidRPr="007F29E4">
        <w:rPr>
          <w:rFonts w:ascii="Times New Roman" w:hAnsi="Times New Roman"/>
          <w:color w:val="000000"/>
          <w:sz w:val="28"/>
          <w:szCs w:val="28"/>
        </w:rPr>
        <w:t>3.</w:t>
      </w:r>
      <w:r w:rsidR="00B62A68" w:rsidRPr="007F29E4">
        <w:rPr>
          <w:rFonts w:ascii="Times New Roman" w:hAnsi="Times New Roman"/>
          <w:color w:val="000000"/>
          <w:sz w:val="28"/>
          <w:szCs w:val="28"/>
        </w:rPr>
        <w:t xml:space="preserve"> Достоинства концепции: </w:t>
      </w:r>
      <w:r w:rsidR="00B62A68" w:rsidRPr="007F29E4">
        <w:rPr>
          <w:rFonts w:ascii="Times New Roman" w:hAnsi="Times New Roman"/>
          <w:sz w:val="28"/>
          <w:szCs w:val="28"/>
        </w:rPr>
        <w:t xml:space="preserve">обоснование того, что наука нуждается в кураторстве от культуры; воздействие философии на формирование науки предоставлениям последней общих метафизических идей. Недостатки: высокомерное отношение трансцендентальных философов к науке как к гносеологически более низкому виду знания, по сравнению с настоящей философией; понимание взаимосвязи философии и науки как имеющих однонаправленно обязывающий тип; </w:t>
      </w:r>
      <w:r w:rsidR="0034709F" w:rsidRPr="007F29E4">
        <w:rPr>
          <w:rFonts w:ascii="Times New Roman" w:hAnsi="Times New Roman"/>
          <w:sz w:val="28"/>
          <w:szCs w:val="28"/>
        </w:rPr>
        <w:t>тормозящее воздействие философии на формирование науки; др. Недостатки трансценденталистской концепции соотношения философии и перевешивают ее достоинства, поэтому она в XX в перестала быть популярной.</w:t>
      </w:r>
    </w:p>
    <w:p w:rsidR="00EF50D3" w:rsidRPr="007F29E4" w:rsidRDefault="0034709F" w:rsidP="007F29E4">
      <w:pPr>
        <w:spacing w:after="0" w:line="360" w:lineRule="auto"/>
        <w:ind w:firstLine="708"/>
        <w:jc w:val="both"/>
        <w:rPr>
          <w:rFonts w:ascii="Times New Roman" w:hAnsi="Times New Roman"/>
          <w:color w:val="000000"/>
          <w:sz w:val="28"/>
          <w:szCs w:val="28"/>
        </w:rPr>
      </w:pPr>
      <w:r w:rsidRPr="007F29E4">
        <w:rPr>
          <w:rFonts w:ascii="Times New Roman" w:hAnsi="Times New Roman"/>
          <w:color w:val="000000"/>
          <w:sz w:val="28"/>
          <w:szCs w:val="28"/>
        </w:rPr>
        <w:t>4</w:t>
      </w:r>
      <w:r w:rsidR="003E7AF4" w:rsidRPr="007F29E4">
        <w:rPr>
          <w:rFonts w:ascii="Times New Roman" w:hAnsi="Times New Roman"/>
          <w:color w:val="000000"/>
          <w:sz w:val="28"/>
          <w:szCs w:val="28"/>
        </w:rPr>
        <w:t>.</w:t>
      </w:r>
      <w:r w:rsidR="00EF50D3" w:rsidRPr="007F29E4">
        <w:rPr>
          <w:rFonts w:ascii="Times New Roman" w:hAnsi="Times New Roman"/>
          <w:color w:val="000000"/>
          <w:sz w:val="28"/>
          <w:szCs w:val="28"/>
        </w:rPr>
        <w:t>Считаем свою работу выполненной, цели, задачи достигнутыми.</w:t>
      </w:r>
    </w:p>
    <w:p w:rsidR="00EF50D3" w:rsidRPr="007F29E4" w:rsidRDefault="00EF50D3" w:rsidP="007F29E4">
      <w:pPr>
        <w:spacing w:after="0" w:line="360" w:lineRule="auto"/>
        <w:ind w:firstLine="708"/>
        <w:jc w:val="both"/>
        <w:rPr>
          <w:rFonts w:ascii="Times New Roman" w:hAnsi="Times New Roman"/>
          <w:color w:val="000000"/>
          <w:sz w:val="28"/>
          <w:szCs w:val="28"/>
        </w:rPr>
      </w:pPr>
    </w:p>
    <w:p w:rsidR="00EF50D3" w:rsidRPr="007F29E4" w:rsidRDefault="00EF50D3" w:rsidP="007F29E4">
      <w:pPr>
        <w:spacing w:after="0" w:line="360" w:lineRule="auto"/>
        <w:ind w:firstLine="708"/>
        <w:jc w:val="both"/>
        <w:rPr>
          <w:rFonts w:ascii="Times New Roman" w:hAnsi="Times New Roman"/>
          <w:sz w:val="28"/>
          <w:szCs w:val="28"/>
        </w:rPr>
      </w:pPr>
      <w:r w:rsidRPr="007F29E4">
        <w:rPr>
          <w:rFonts w:ascii="Times New Roman" w:hAnsi="Times New Roman"/>
          <w:sz w:val="28"/>
          <w:szCs w:val="28"/>
        </w:rPr>
        <w:br w:type="page"/>
      </w:r>
    </w:p>
    <w:p w:rsidR="00EF50D3" w:rsidRPr="007F29E4" w:rsidRDefault="00EF50D3" w:rsidP="007F29E4">
      <w:pPr>
        <w:spacing w:after="0" w:line="360" w:lineRule="auto"/>
        <w:jc w:val="center"/>
        <w:rPr>
          <w:rFonts w:ascii="Times New Roman" w:hAnsi="Times New Roman"/>
          <w:b/>
          <w:sz w:val="28"/>
          <w:szCs w:val="28"/>
        </w:rPr>
      </w:pPr>
      <w:r w:rsidRPr="007F29E4">
        <w:rPr>
          <w:rFonts w:ascii="Times New Roman" w:hAnsi="Times New Roman"/>
          <w:b/>
          <w:sz w:val="28"/>
          <w:szCs w:val="28"/>
        </w:rPr>
        <w:t>Список литературы</w:t>
      </w:r>
    </w:p>
    <w:p w:rsidR="00EF50D3" w:rsidRPr="007F29E4" w:rsidRDefault="00EF50D3" w:rsidP="007F29E4">
      <w:pPr>
        <w:spacing w:after="0" w:line="360" w:lineRule="auto"/>
        <w:rPr>
          <w:rFonts w:ascii="Times New Roman" w:hAnsi="Times New Roman"/>
          <w:sz w:val="28"/>
          <w:szCs w:val="28"/>
        </w:rPr>
      </w:pPr>
    </w:p>
    <w:p w:rsidR="00C61774" w:rsidRPr="007F29E4" w:rsidRDefault="004D61A3" w:rsidP="007F29E4">
      <w:pPr>
        <w:numPr>
          <w:ilvl w:val="0"/>
          <w:numId w:val="2"/>
        </w:numPr>
        <w:tabs>
          <w:tab w:val="clear" w:pos="1428"/>
          <w:tab w:val="num" w:pos="540"/>
        </w:tabs>
        <w:spacing w:after="0" w:line="360" w:lineRule="auto"/>
        <w:ind w:left="0" w:firstLine="709"/>
        <w:jc w:val="both"/>
        <w:rPr>
          <w:rFonts w:ascii="Times New Roman" w:hAnsi="Times New Roman"/>
          <w:sz w:val="28"/>
          <w:szCs w:val="28"/>
        </w:rPr>
      </w:pPr>
      <w:r w:rsidRPr="007F29E4">
        <w:rPr>
          <w:rFonts w:ascii="Times New Roman" w:hAnsi="Times New Roman"/>
          <w:sz w:val="28"/>
          <w:szCs w:val="28"/>
        </w:rPr>
        <w:t>Алексеев П. В., Панин А.</w:t>
      </w:r>
      <w:r w:rsidR="00C61774" w:rsidRPr="007F29E4">
        <w:rPr>
          <w:rFonts w:ascii="Times New Roman" w:hAnsi="Times New Roman"/>
          <w:sz w:val="28"/>
          <w:szCs w:val="28"/>
        </w:rPr>
        <w:t>В. Философия. — М.: Проспект, 2020. - 592 с.</w:t>
      </w:r>
    </w:p>
    <w:p w:rsidR="00C61774" w:rsidRPr="007F29E4" w:rsidRDefault="00C61774" w:rsidP="007F29E4">
      <w:pPr>
        <w:numPr>
          <w:ilvl w:val="0"/>
          <w:numId w:val="2"/>
        </w:numPr>
        <w:tabs>
          <w:tab w:val="clear" w:pos="1428"/>
          <w:tab w:val="num" w:pos="540"/>
        </w:tabs>
        <w:spacing w:after="0" w:line="360" w:lineRule="auto"/>
        <w:ind w:left="0" w:firstLine="709"/>
        <w:jc w:val="both"/>
        <w:rPr>
          <w:rFonts w:ascii="Times New Roman" w:hAnsi="Times New Roman"/>
          <w:sz w:val="28"/>
          <w:szCs w:val="28"/>
        </w:rPr>
      </w:pPr>
      <w:r w:rsidRPr="007F29E4">
        <w:rPr>
          <w:rFonts w:ascii="Times New Roman" w:hAnsi="Times New Roman"/>
          <w:sz w:val="28"/>
          <w:szCs w:val="28"/>
        </w:rPr>
        <w:t>Боженов А.З. Основы философии. — М.: Фолиант, 2017.  -280 с.</w:t>
      </w:r>
    </w:p>
    <w:p w:rsidR="00C61774" w:rsidRPr="007F29E4" w:rsidRDefault="00C61774" w:rsidP="007F29E4">
      <w:pPr>
        <w:numPr>
          <w:ilvl w:val="0"/>
          <w:numId w:val="2"/>
        </w:numPr>
        <w:tabs>
          <w:tab w:val="clear" w:pos="1428"/>
          <w:tab w:val="num" w:pos="540"/>
        </w:tabs>
        <w:spacing w:after="0" w:line="360" w:lineRule="auto"/>
        <w:ind w:left="0" w:firstLine="709"/>
        <w:jc w:val="both"/>
        <w:rPr>
          <w:rFonts w:ascii="Times New Roman" w:hAnsi="Times New Roman"/>
          <w:sz w:val="28"/>
          <w:szCs w:val="28"/>
        </w:rPr>
      </w:pPr>
      <w:r w:rsidRPr="007F29E4">
        <w:rPr>
          <w:rFonts w:ascii="Times New Roman" w:hAnsi="Times New Roman"/>
          <w:sz w:val="28"/>
          <w:szCs w:val="28"/>
        </w:rPr>
        <w:t>Бранская Е. В., Панфилова М. И. Основы философии. Учебное пособие для СПО. — М.: Юрайт, 2019. -184 с.</w:t>
      </w:r>
    </w:p>
    <w:p w:rsidR="007E3082" w:rsidRPr="007F29E4" w:rsidRDefault="007E3082" w:rsidP="007F29E4">
      <w:pPr>
        <w:numPr>
          <w:ilvl w:val="0"/>
          <w:numId w:val="2"/>
        </w:numPr>
        <w:tabs>
          <w:tab w:val="clear" w:pos="1428"/>
          <w:tab w:val="num" w:pos="540"/>
        </w:tabs>
        <w:spacing w:after="0" w:line="360" w:lineRule="auto"/>
        <w:ind w:left="0" w:firstLine="709"/>
        <w:jc w:val="both"/>
        <w:rPr>
          <w:rFonts w:ascii="Times New Roman" w:hAnsi="Times New Roman"/>
          <w:sz w:val="28"/>
          <w:szCs w:val="28"/>
        </w:rPr>
      </w:pPr>
      <w:r w:rsidRPr="007F29E4">
        <w:rPr>
          <w:rFonts w:ascii="Times New Roman" w:hAnsi="Times New Roman"/>
          <w:sz w:val="28"/>
          <w:szCs w:val="28"/>
        </w:rPr>
        <w:t xml:space="preserve">Бурханов Р.А. Становление трансцендентизма и трансцендентализма в античной философии // </w:t>
      </w:r>
      <w:hyperlink r:id="rId12" w:history="1">
        <w:r w:rsidRPr="007F29E4">
          <w:rPr>
            <w:rFonts w:ascii="Times New Roman" w:hAnsi="Times New Roman"/>
            <w:sz w:val="28"/>
            <w:szCs w:val="28"/>
          </w:rPr>
          <w:t>Общество: философия, история, культура</w:t>
        </w:r>
      </w:hyperlink>
      <w:r w:rsidRPr="007F29E4">
        <w:rPr>
          <w:rFonts w:ascii="Times New Roman" w:hAnsi="Times New Roman"/>
          <w:sz w:val="28"/>
          <w:szCs w:val="28"/>
        </w:rPr>
        <w:t xml:space="preserve"> - 2019. - https://cyberleninka.ru/article/n/stanovlenie-transtsendentizma-i-transtsendentalizma-v-antichnoy-filosofii</w:t>
      </w:r>
    </w:p>
    <w:p w:rsidR="00C61774" w:rsidRPr="007F29E4" w:rsidRDefault="00C61774" w:rsidP="007F29E4">
      <w:pPr>
        <w:numPr>
          <w:ilvl w:val="0"/>
          <w:numId w:val="2"/>
        </w:numPr>
        <w:tabs>
          <w:tab w:val="clear" w:pos="1428"/>
          <w:tab w:val="num" w:pos="540"/>
        </w:tabs>
        <w:spacing w:after="0" w:line="360" w:lineRule="auto"/>
        <w:ind w:left="0" w:firstLine="709"/>
        <w:jc w:val="both"/>
        <w:rPr>
          <w:rFonts w:ascii="Times New Roman" w:hAnsi="Times New Roman"/>
          <w:sz w:val="28"/>
          <w:szCs w:val="28"/>
        </w:rPr>
      </w:pPr>
      <w:r w:rsidRPr="007F29E4">
        <w:rPr>
          <w:rFonts w:ascii="Times New Roman" w:hAnsi="Times New Roman"/>
          <w:sz w:val="28"/>
          <w:szCs w:val="28"/>
        </w:rPr>
        <w:t>Ветошкин А. П., Некрасов С. И., Некрасова Н. А. Философия с иллюстрациями. — М.: РГ-Пресс, 2020.  - 624 с.</w:t>
      </w:r>
    </w:p>
    <w:p w:rsidR="00C61774" w:rsidRPr="007F29E4" w:rsidRDefault="00C61774" w:rsidP="007F29E4">
      <w:pPr>
        <w:numPr>
          <w:ilvl w:val="0"/>
          <w:numId w:val="2"/>
        </w:numPr>
        <w:tabs>
          <w:tab w:val="clear" w:pos="1428"/>
          <w:tab w:val="num" w:pos="540"/>
        </w:tabs>
        <w:spacing w:after="0" w:line="360" w:lineRule="auto"/>
        <w:ind w:left="0" w:firstLine="709"/>
        <w:jc w:val="both"/>
        <w:rPr>
          <w:rFonts w:ascii="Times New Roman" w:hAnsi="Times New Roman"/>
          <w:sz w:val="28"/>
          <w:szCs w:val="28"/>
        </w:rPr>
      </w:pPr>
      <w:r w:rsidRPr="007F29E4">
        <w:rPr>
          <w:rFonts w:ascii="Times New Roman" w:hAnsi="Times New Roman"/>
          <w:sz w:val="28"/>
          <w:szCs w:val="28"/>
        </w:rPr>
        <w:t>Демина Л. А., Малюкова О. В., Бучило Н. Ф. Философия. - М.: Проспект, 2020. -360 с.</w:t>
      </w:r>
    </w:p>
    <w:p w:rsidR="00C61774" w:rsidRPr="007F29E4" w:rsidRDefault="00C61774" w:rsidP="007F29E4">
      <w:pPr>
        <w:numPr>
          <w:ilvl w:val="0"/>
          <w:numId w:val="2"/>
        </w:numPr>
        <w:tabs>
          <w:tab w:val="clear" w:pos="1428"/>
          <w:tab w:val="num" w:pos="540"/>
        </w:tabs>
        <w:spacing w:after="0" w:line="360" w:lineRule="auto"/>
        <w:ind w:left="0" w:firstLine="709"/>
        <w:jc w:val="both"/>
        <w:rPr>
          <w:rFonts w:ascii="Times New Roman" w:hAnsi="Times New Roman"/>
          <w:sz w:val="28"/>
          <w:szCs w:val="28"/>
        </w:rPr>
      </w:pPr>
      <w:r w:rsidRPr="007F29E4">
        <w:rPr>
          <w:rFonts w:ascii="Times New Roman" w:hAnsi="Times New Roman"/>
          <w:sz w:val="28"/>
          <w:szCs w:val="28"/>
        </w:rPr>
        <w:t>Лешкевич Т.Г. и др. Философия науки - М.: Инфра-М, 2018. - 512 c.</w:t>
      </w:r>
    </w:p>
    <w:p w:rsidR="00C61774" w:rsidRPr="007F29E4" w:rsidRDefault="00C61774" w:rsidP="007F29E4">
      <w:pPr>
        <w:numPr>
          <w:ilvl w:val="0"/>
          <w:numId w:val="2"/>
        </w:numPr>
        <w:tabs>
          <w:tab w:val="clear" w:pos="1428"/>
          <w:tab w:val="num" w:pos="540"/>
        </w:tabs>
        <w:spacing w:after="0" w:line="360" w:lineRule="auto"/>
        <w:ind w:left="0" w:firstLine="709"/>
        <w:jc w:val="both"/>
        <w:rPr>
          <w:rFonts w:ascii="Times New Roman" w:hAnsi="Times New Roman"/>
          <w:sz w:val="28"/>
          <w:szCs w:val="28"/>
        </w:rPr>
      </w:pPr>
      <w:r w:rsidRPr="007F29E4">
        <w:rPr>
          <w:rFonts w:ascii="Times New Roman" w:hAnsi="Times New Roman"/>
          <w:sz w:val="28"/>
          <w:szCs w:val="28"/>
        </w:rPr>
        <w:t>Никитина Е.А. Философия науки (основные проблемы) – М.: Московский технологический университет (МИРЭА), 2020. – 136 с.</w:t>
      </w:r>
    </w:p>
    <w:p w:rsidR="00C61774" w:rsidRPr="007F29E4" w:rsidRDefault="00C61774" w:rsidP="007F29E4">
      <w:pPr>
        <w:numPr>
          <w:ilvl w:val="0"/>
          <w:numId w:val="2"/>
        </w:numPr>
        <w:tabs>
          <w:tab w:val="clear" w:pos="1428"/>
          <w:tab w:val="num" w:pos="540"/>
        </w:tabs>
        <w:spacing w:after="0" w:line="360" w:lineRule="auto"/>
        <w:ind w:left="0" w:firstLine="709"/>
        <w:jc w:val="both"/>
        <w:rPr>
          <w:rFonts w:ascii="Times New Roman" w:hAnsi="Times New Roman"/>
          <w:sz w:val="28"/>
          <w:szCs w:val="28"/>
        </w:rPr>
      </w:pPr>
      <w:r w:rsidRPr="007F29E4">
        <w:rPr>
          <w:rFonts w:ascii="Times New Roman" w:hAnsi="Times New Roman"/>
          <w:sz w:val="28"/>
          <w:szCs w:val="28"/>
        </w:rPr>
        <w:t>Никифоров А.Л. Философия и история науки - М.: Инфра-М, 2018. - 384 c.</w:t>
      </w:r>
    </w:p>
    <w:p w:rsidR="00C61774" w:rsidRPr="007F29E4" w:rsidRDefault="00C61774" w:rsidP="007F29E4">
      <w:pPr>
        <w:numPr>
          <w:ilvl w:val="0"/>
          <w:numId w:val="2"/>
        </w:numPr>
        <w:tabs>
          <w:tab w:val="clear" w:pos="1428"/>
          <w:tab w:val="num" w:pos="540"/>
        </w:tabs>
        <w:spacing w:after="0" w:line="360" w:lineRule="auto"/>
        <w:ind w:left="0" w:firstLine="709"/>
        <w:jc w:val="both"/>
        <w:rPr>
          <w:rFonts w:ascii="Times New Roman" w:hAnsi="Times New Roman"/>
          <w:sz w:val="28"/>
          <w:szCs w:val="28"/>
        </w:rPr>
      </w:pPr>
      <w:r w:rsidRPr="007F29E4">
        <w:rPr>
          <w:rFonts w:ascii="Times New Roman" w:hAnsi="Times New Roman"/>
          <w:sz w:val="28"/>
          <w:szCs w:val="28"/>
        </w:rPr>
        <w:t xml:space="preserve">Миронов В. В. Философия. </w:t>
      </w:r>
      <w:r w:rsidR="004D61A3" w:rsidRPr="007F29E4">
        <w:rPr>
          <w:rFonts w:ascii="Times New Roman" w:hAnsi="Times New Roman"/>
          <w:sz w:val="28"/>
          <w:szCs w:val="28"/>
        </w:rPr>
        <w:t>-</w:t>
      </w:r>
      <w:r w:rsidRPr="007F29E4">
        <w:rPr>
          <w:rFonts w:ascii="Times New Roman" w:hAnsi="Times New Roman"/>
          <w:sz w:val="28"/>
          <w:szCs w:val="28"/>
        </w:rPr>
        <w:t xml:space="preserve"> М.: Проспект, 2019.  - 240 с.</w:t>
      </w:r>
    </w:p>
    <w:p w:rsidR="005274C8" w:rsidRPr="007F29E4" w:rsidRDefault="005274C8" w:rsidP="007F29E4">
      <w:pPr>
        <w:numPr>
          <w:ilvl w:val="0"/>
          <w:numId w:val="2"/>
        </w:numPr>
        <w:tabs>
          <w:tab w:val="clear" w:pos="1428"/>
          <w:tab w:val="num" w:pos="540"/>
        </w:tabs>
        <w:spacing w:after="0" w:line="360" w:lineRule="auto"/>
        <w:ind w:left="0" w:firstLine="709"/>
        <w:jc w:val="both"/>
        <w:rPr>
          <w:rFonts w:ascii="Times New Roman" w:hAnsi="Times New Roman"/>
          <w:sz w:val="28"/>
          <w:szCs w:val="28"/>
        </w:rPr>
      </w:pPr>
      <w:r w:rsidRPr="007F29E4">
        <w:rPr>
          <w:rFonts w:ascii="Times New Roman" w:hAnsi="Times New Roman"/>
          <w:sz w:val="28"/>
          <w:szCs w:val="28"/>
        </w:rPr>
        <w:t xml:space="preserve">Старостин А.М. </w:t>
      </w:r>
      <w:r w:rsidR="00BE68D7" w:rsidRPr="007F29E4">
        <w:rPr>
          <w:rFonts w:ascii="Times New Roman" w:hAnsi="Times New Roman"/>
          <w:sz w:val="28"/>
          <w:szCs w:val="28"/>
        </w:rPr>
        <w:t>и др.</w:t>
      </w:r>
      <w:r w:rsidRPr="007F29E4">
        <w:rPr>
          <w:rFonts w:ascii="Times New Roman" w:hAnsi="Times New Roman"/>
          <w:sz w:val="28"/>
          <w:szCs w:val="28"/>
        </w:rPr>
        <w:t>Философия науки - М.: Дашков и К, 2019. - 368 c.</w:t>
      </w:r>
    </w:p>
    <w:p w:rsidR="005274C8" w:rsidRPr="007F29E4" w:rsidRDefault="005274C8" w:rsidP="007F29E4">
      <w:pPr>
        <w:numPr>
          <w:ilvl w:val="0"/>
          <w:numId w:val="2"/>
        </w:numPr>
        <w:tabs>
          <w:tab w:val="clear" w:pos="1428"/>
          <w:tab w:val="num" w:pos="540"/>
        </w:tabs>
        <w:spacing w:after="0" w:line="360" w:lineRule="auto"/>
        <w:ind w:left="0" w:firstLine="709"/>
        <w:jc w:val="both"/>
        <w:rPr>
          <w:rFonts w:ascii="Times New Roman" w:hAnsi="Times New Roman"/>
          <w:sz w:val="28"/>
          <w:szCs w:val="28"/>
        </w:rPr>
      </w:pPr>
      <w:r w:rsidRPr="007F29E4">
        <w:rPr>
          <w:rFonts w:ascii="Times New Roman" w:hAnsi="Times New Roman"/>
          <w:sz w:val="28"/>
          <w:szCs w:val="28"/>
        </w:rPr>
        <w:t>Степин В.С. Философия и методология науки - М.: Академический проект, 2020. - 716 c.</w:t>
      </w:r>
    </w:p>
    <w:p w:rsidR="007E3082" w:rsidRPr="007F29E4" w:rsidRDefault="007E3082" w:rsidP="007F29E4">
      <w:pPr>
        <w:numPr>
          <w:ilvl w:val="0"/>
          <w:numId w:val="2"/>
        </w:numPr>
        <w:tabs>
          <w:tab w:val="clear" w:pos="1428"/>
          <w:tab w:val="num" w:pos="540"/>
        </w:tabs>
        <w:spacing w:after="0" w:line="360" w:lineRule="auto"/>
        <w:ind w:left="0" w:firstLine="709"/>
        <w:jc w:val="both"/>
        <w:rPr>
          <w:rFonts w:ascii="Times New Roman" w:hAnsi="Times New Roman"/>
          <w:sz w:val="28"/>
          <w:szCs w:val="28"/>
        </w:rPr>
      </w:pPr>
      <w:r w:rsidRPr="007F29E4">
        <w:rPr>
          <w:rFonts w:ascii="Times New Roman" w:hAnsi="Times New Roman"/>
          <w:sz w:val="28"/>
          <w:szCs w:val="28"/>
        </w:rPr>
        <w:t xml:space="preserve">Трансцендентализм https://дословно.рф/значение/трансцендентализм </w:t>
      </w:r>
    </w:p>
    <w:p w:rsidR="003E7AF4" w:rsidRPr="007F29E4" w:rsidRDefault="003E7AF4" w:rsidP="007F29E4">
      <w:pPr>
        <w:numPr>
          <w:ilvl w:val="0"/>
          <w:numId w:val="2"/>
        </w:numPr>
        <w:tabs>
          <w:tab w:val="clear" w:pos="1428"/>
          <w:tab w:val="num" w:pos="540"/>
        </w:tabs>
        <w:spacing w:after="0" w:line="360" w:lineRule="auto"/>
        <w:ind w:left="0" w:firstLine="709"/>
        <w:jc w:val="both"/>
        <w:rPr>
          <w:rFonts w:ascii="Times New Roman" w:hAnsi="Times New Roman"/>
          <w:sz w:val="28"/>
          <w:szCs w:val="28"/>
        </w:rPr>
      </w:pPr>
      <w:r w:rsidRPr="007F29E4">
        <w:rPr>
          <w:rFonts w:ascii="Times New Roman" w:hAnsi="Times New Roman"/>
          <w:sz w:val="28"/>
          <w:szCs w:val="28"/>
        </w:rPr>
        <w:t>Философия и наука https://mydocx.ru/2-104683.html</w:t>
      </w:r>
    </w:p>
    <w:p w:rsidR="00C61774" w:rsidRPr="007F29E4" w:rsidRDefault="00C61774" w:rsidP="007F29E4">
      <w:pPr>
        <w:numPr>
          <w:ilvl w:val="0"/>
          <w:numId w:val="2"/>
        </w:numPr>
        <w:tabs>
          <w:tab w:val="clear" w:pos="1428"/>
          <w:tab w:val="num" w:pos="540"/>
        </w:tabs>
        <w:spacing w:after="0" w:line="360" w:lineRule="auto"/>
        <w:ind w:left="0" w:firstLine="709"/>
        <w:jc w:val="both"/>
        <w:rPr>
          <w:rFonts w:ascii="Times New Roman" w:hAnsi="Times New Roman"/>
          <w:sz w:val="28"/>
          <w:szCs w:val="28"/>
        </w:rPr>
      </w:pPr>
      <w:r w:rsidRPr="007F29E4">
        <w:rPr>
          <w:rFonts w:ascii="Times New Roman" w:hAnsi="Times New Roman"/>
          <w:sz w:val="28"/>
          <w:szCs w:val="28"/>
        </w:rPr>
        <w:t xml:space="preserve">Философия / ред. Чумаков А. Н. </w:t>
      </w:r>
      <w:r w:rsidR="004D61A3" w:rsidRPr="007F29E4">
        <w:rPr>
          <w:rFonts w:ascii="Times New Roman" w:hAnsi="Times New Roman"/>
          <w:sz w:val="28"/>
          <w:szCs w:val="28"/>
        </w:rPr>
        <w:t>-</w:t>
      </w:r>
      <w:r w:rsidRPr="007F29E4">
        <w:rPr>
          <w:rFonts w:ascii="Times New Roman" w:hAnsi="Times New Roman"/>
          <w:sz w:val="28"/>
          <w:szCs w:val="28"/>
        </w:rPr>
        <w:t xml:space="preserve"> М.: Вузовский учебник, Инфра-М. 201</w:t>
      </w:r>
      <w:r w:rsidR="003961AF" w:rsidRPr="007F29E4">
        <w:rPr>
          <w:rFonts w:ascii="Times New Roman" w:hAnsi="Times New Roman"/>
          <w:sz w:val="28"/>
          <w:szCs w:val="28"/>
        </w:rPr>
        <w:t>9</w:t>
      </w:r>
      <w:r w:rsidRPr="007F29E4">
        <w:rPr>
          <w:rFonts w:ascii="Times New Roman" w:hAnsi="Times New Roman"/>
          <w:sz w:val="28"/>
          <w:szCs w:val="28"/>
        </w:rPr>
        <w:t>. - 432 с.</w:t>
      </w:r>
    </w:p>
    <w:p w:rsidR="0001664D" w:rsidRPr="007F29E4" w:rsidRDefault="0001664D" w:rsidP="007F29E4">
      <w:pPr>
        <w:numPr>
          <w:ilvl w:val="0"/>
          <w:numId w:val="2"/>
        </w:numPr>
        <w:tabs>
          <w:tab w:val="clear" w:pos="1428"/>
          <w:tab w:val="num" w:pos="540"/>
        </w:tabs>
        <w:spacing w:after="0" w:line="360" w:lineRule="auto"/>
        <w:ind w:left="0" w:firstLine="709"/>
        <w:jc w:val="both"/>
        <w:rPr>
          <w:rFonts w:ascii="Times New Roman" w:hAnsi="Times New Roman"/>
          <w:color w:val="000000"/>
          <w:sz w:val="28"/>
          <w:szCs w:val="28"/>
        </w:rPr>
      </w:pPr>
      <w:r w:rsidRPr="007F29E4">
        <w:rPr>
          <w:rFonts w:ascii="Times New Roman" w:hAnsi="Times New Roman"/>
          <w:color w:val="000000"/>
          <w:sz w:val="28"/>
          <w:szCs w:val="28"/>
        </w:rPr>
        <w:t>Яскевич Я. С. Философия - М.: ТетраСистемс, 201</w:t>
      </w:r>
      <w:r w:rsidR="00B65618" w:rsidRPr="007F29E4">
        <w:rPr>
          <w:rFonts w:ascii="Times New Roman" w:hAnsi="Times New Roman"/>
          <w:color w:val="000000"/>
          <w:sz w:val="28"/>
          <w:szCs w:val="28"/>
        </w:rPr>
        <w:t>8</w:t>
      </w:r>
      <w:r w:rsidRPr="007F29E4">
        <w:rPr>
          <w:rFonts w:ascii="Times New Roman" w:hAnsi="Times New Roman"/>
          <w:color w:val="000000"/>
          <w:sz w:val="28"/>
          <w:szCs w:val="28"/>
        </w:rPr>
        <w:t>. - 192 c.</w:t>
      </w:r>
    </w:p>
    <w:p w:rsidR="00E608F5" w:rsidRDefault="00E608F5" w:rsidP="007F29E4"/>
    <w:p w:rsidR="00F0053C" w:rsidRPr="00E43D50" w:rsidRDefault="00F0053C" w:rsidP="007F29E4"/>
    <w:p w:rsidR="00D26A57" w:rsidRPr="00E43D50" w:rsidRDefault="00D26A57" w:rsidP="007F29E4"/>
    <w:sectPr w:rsidR="00D26A57" w:rsidRPr="00E43D50" w:rsidSect="005B52D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5DFF" w:rsidRDefault="000D5DFF" w:rsidP="00EF50D3">
      <w:pPr>
        <w:spacing w:after="0" w:line="240" w:lineRule="auto"/>
      </w:pPr>
      <w:r>
        <w:separator/>
      </w:r>
    </w:p>
  </w:endnote>
  <w:endnote w:type="continuationSeparator" w:id="1">
    <w:p w:rsidR="000D5DFF" w:rsidRDefault="000D5DFF" w:rsidP="00EF50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87301"/>
      <w:docPartObj>
        <w:docPartGallery w:val="Page Numbers (Bottom of Page)"/>
        <w:docPartUnique/>
      </w:docPartObj>
    </w:sdtPr>
    <w:sdtContent>
      <w:p w:rsidR="008048A1" w:rsidRDefault="008048A1">
        <w:pPr>
          <w:pStyle w:val="a8"/>
          <w:jc w:val="center"/>
        </w:pPr>
        <w:fldSimple w:instr=" PAGE   \* MERGEFORMAT ">
          <w:r w:rsidR="007F29E4">
            <w:rPr>
              <w:noProof/>
            </w:rPr>
            <w:t>11</w:t>
          </w:r>
        </w:fldSimple>
      </w:p>
    </w:sdtContent>
  </w:sdt>
  <w:p w:rsidR="008048A1" w:rsidRDefault="008048A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5DFF" w:rsidRDefault="000D5DFF" w:rsidP="00EF50D3">
      <w:pPr>
        <w:spacing w:after="0" w:line="240" w:lineRule="auto"/>
      </w:pPr>
      <w:r>
        <w:separator/>
      </w:r>
    </w:p>
  </w:footnote>
  <w:footnote w:type="continuationSeparator" w:id="1">
    <w:p w:rsidR="000D5DFF" w:rsidRDefault="000D5DFF" w:rsidP="00EF50D3">
      <w:pPr>
        <w:spacing w:after="0" w:line="240" w:lineRule="auto"/>
      </w:pPr>
      <w:r>
        <w:continuationSeparator/>
      </w:r>
    </w:p>
  </w:footnote>
  <w:footnote w:id="2">
    <w:p w:rsidR="008048A1" w:rsidRPr="007E3082" w:rsidRDefault="008048A1" w:rsidP="007E3082">
      <w:pPr>
        <w:pStyle w:val="aa"/>
        <w:jc w:val="both"/>
      </w:pPr>
      <w:r>
        <w:rPr>
          <w:rStyle w:val="ac"/>
        </w:rPr>
        <w:footnoteRef/>
      </w:r>
      <w:r>
        <w:t xml:space="preserve"> </w:t>
      </w:r>
      <w:r w:rsidRPr="007E3082">
        <w:rPr>
          <w:rFonts w:ascii="Times New Roman" w:hAnsi="Times New Roman"/>
          <w:color w:val="000000"/>
        </w:rPr>
        <w:t xml:space="preserve">Бурханов Р.А. Становление трансцендентизма и трансцендентализма в античной философии // </w:t>
      </w:r>
      <w:hyperlink r:id="rId1" w:history="1">
        <w:r w:rsidRPr="007E3082">
          <w:rPr>
            <w:rFonts w:ascii="Times New Roman" w:hAnsi="Times New Roman"/>
          </w:rPr>
          <w:t>Общество: философия, история, культура</w:t>
        </w:r>
      </w:hyperlink>
      <w:r w:rsidRPr="007E3082">
        <w:rPr>
          <w:rFonts w:ascii="Times New Roman" w:hAnsi="Times New Roman"/>
          <w:color w:val="000000"/>
        </w:rPr>
        <w:t xml:space="preserve"> - 2019. - https://cyberleninka.ru/article/n/stanovlenie-transtsendentizma-i-transtsendentalizma-v-antichnoy-filosofii</w:t>
      </w:r>
    </w:p>
  </w:footnote>
  <w:footnote w:id="3">
    <w:p w:rsidR="008048A1" w:rsidRPr="00B65618" w:rsidRDefault="008048A1" w:rsidP="007E3082">
      <w:pPr>
        <w:pStyle w:val="aa"/>
        <w:jc w:val="both"/>
      </w:pPr>
      <w:r w:rsidRPr="00B65618">
        <w:rPr>
          <w:rStyle w:val="ac"/>
        </w:rPr>
        <w:footnoteRef/>
      </w:r>
      <w:r w:rsidRPr="00B65618">
        <w:t xml:space="preserve"> </w:t>
      </w:r>
      <w:r w:rsidRPr="00B65618">
        <w:rPr>
          <w:rFonts w:ascii="Times New Roman" w:hAnsi="Times New Roman"/>
          <w:color w:val="000000"/>
        </w:rPr>
        <w:t>Ветошкин А. П., Некрасов С. И., Некрасова Н. А. Философия с иллюстрациями. — М.: РГ-Пресс, 2020.  –С.51</w:t>
      </w:r>
    </w:p>
  </w:footnote>
  <w:footnote w:id="4">
    <w:p w:rsidR="008048A1" w:rsidRPr="00B65618" w:rsidRDefault="008048A1">
      <w:pPr>
        <w:pStyle w:val="aa"/>
        <w:rPr>
          <w:rFonts w:ascii="Times New Roman" w:hAnsi="Times New Roman" w:cs="Times New Roman"/>
        </w:rPr>
      </w:pPr>
      <w:r>
        <w:rPr>
          <w:rStyle w:val="ac"/>
        </w:rPr>
        <w:footnoteRef/>
      </w:r>
      <w:r>
        <w:t xml:space="preserve"> </w:t>
      </w:r>
      <w:r w:rsidRPr="00B65618">
        <w:rPr>
          <w:rFonts w:ascii="Times New Roman" w:hAnsi="Times New Roman" w:cs="Times New Roman"/>
          <w:color w:val="000000"/>
        </w:rPr>
        <w:t>Бранская Е. В., Панфилова М. И. Основы философии. Учебное пособие для СПО. — М.: Юрайт, 2019. –С.47</w:t>
      </w:r>
    </w:p>
  </w:footnote>
  <w:footnote w:id="5">
    <w:p w:rsidR="008048A1" w:rsidRPr="003961AF" w:rsidRDefault="008048A1">
      <w:pPr>
        <w:pStyle w:val="aa"/>
      </w:pPr>
      <w:r w:rsidRPr="00B65618">
        <w:rPr>
          <w:rStyle w:val="ac"/>
          <w:rFonts w:ascii="Times New Roman" w:hAnsi="Times New Roman" w:cs="Times New Roman"/>
        </w:rPr>
        <w:footnoteRef/>
      </w:r>
      <w:r w:rsidRPr="00B65618">
        <w:rPr>
          <w:rFonts w:ascii="Times New Roman" w:hAnsi="Times New Roman" w:cs="Times New Roman"/>
        </w:rPr>
        <w:t xml:space="preserve"> </w:t>
      </w:r>
      <w:r w:rsidRPr="00B65618">
        <w:rPr>
          <w:rFonts w:ascii="Times New Roman" w:hAnsi="Times New Roman" w:cs="Times New Roman"/>
          <w:color w:val="000000"/>
        </w:rPr>
        <w:t>Никифоров А.Л. Философия и история науки - М.: Инфра</w:t>
      </w:r>
      <w:r w:rsidRPr="003961AF">
        <w:rPr>
          <w:rFonts w:ascii="Times New Roman" w:hAnsi="Times New Roman"/>
          <w:color w:val="000000"/>
        </w:rPr>
        <w:t>-М, 2018. –С.59</w:t>
      </w:r>
    </w:p>
  </w:footnote>
  <w:footnote w:id="6">
    <w:p w:rsidR="008048A1" w:rsidRPr="00B65618" w:rsidRDefault="008048A1" w:rsidP="00277EDF">
      <w:pPr>
        <w:pStyle w:val="aa"/>
      </w:pPr>
      <w:r w:rsidRPr="00B65618">
        <w:rPr>
          <w:rStyle w:val="ac"/>
        </w:rPr>
        <w:footnoteRef/>
      </w:r>
      <w:r w:rsidRPr="00B65618">
        <w:t xml:space="preserve"> </w:t>
      </w:r>
      <w:r w:rsidRPr="00B65618">
        <w:rPr>
          <w:rFonts w:ascii="Times New Roman" w:hAnsi="Times New Roman"/>
          <w:color w:val="000000"/>
        </w:rPr>
        <w:t>Алексеев П. В., Панин А.В. Философия. — М.: Проспект, 2020. –С.59</w:t>
      </w:r>
    </w:p>
  </w:footnote>
  <w:footnote w:id="7">
    <w:p w:rsidR="008048A1" w:rsidRPr="003E7AF4" w:rsidRDefault="008048A1" w:rsidP="00277EDF">
      <w:pPr>
        <w:pStyle w:val="aa"/>
      </w:pPr>
      <w:r>
        <w:rPr>
          <w:rStyle w:val="ac"/>
        </w:rPr>
        <w:footnoteRef/>
      </w:r>
      <w:r>
        <w:t xml:space="preserve"> </w:t>
      </w:r>
      <w:r w:rsidRPr="003E7AF4">
        <w:rPr>
          <w:rFonts w:ascii="Times New Roman" w:hAnsi="Times New Roman"/>
          <w:color w:val="000000"/>
        </w:rPr>
        <w:t>Философия и наука https://mydocx.ru/2-104683.html</w:t>
      </w:r>
    </w:p>
  </w:footnote>
  <w:footnote w:id="8">
    <w:p w:rsidR="008048A1" w:rsidRPr="003961AF" w:rsidRDefault="008048A1" w:rsidP="00277EDF">
      <w:pPr>
        <w:pStyle w:val="aa"/>
      </w:pPr>
      <w:r w:rsidRPr="003961AF">
        <w:rPr>
          <w:rStyle w:val="ac"/>
        </w:rPr>
        <w:footnoteRef/>
      </w:r>
      <w:r w:rsidRPr="003961AF">
        <w:t xml:space="preserve"> </w:t>
      </w:r>
      <w:r w:rsidRPr="003961AF">
        <w:rPr>
          <w:rFonts w:ascii="Times New Roman" w:hAnsi="Times New Roman"/>
          <w:color w:val="000000"/>
        </w:rPr>
        <w:t>Демина Л. А., Малюкова О. В., Бучило Н. Ф. Философия. - М.: Проспект, 2020. – С.77</w:t>
      </w:r>
    </w:p>
  </w:footnote>
  <w:footnote w:id="9">
    <w:p w:rsidR="008048A1" w:rsidRPr="00B65618" w:rsidRDefault="008048A1" w:rsidP="00277EDF">
      <w:pPr>
        <w:pStyle w:val="aa"/>
      </w:pPr>
      <w:r w:rsidRPr="003961AF">
        <w:rPr>
          <w:rStyle w:val="ac"/>
        </w:rPr>
        <w:footnoteRef/>
      </w:r>
      <w:r w:rsidRPr="003961AF">
        <w:t xml:space="preserve"> </w:t>
      </w:r>
      <w:r w:rsidRPr="003961AF">
        <w:rPr>
          <w:rFonts w:ascii="Times New Roman" w:hAnsi="Times New Roman"/>
          <w:color w:val="000000"/>
        </w:rPr>
        <w:t xml:space="preserve">Никитина Е.А. </w:t>
      </w:r>
      <w:r w:rsidRPr="00B65618">
        <w:rPr>
          <w:rFonts w:ascii="Times New Roman" w:hAnsi="Times New Roman"/>
          <w:color w:val="000000"/>
        </w:rPr>
        <w:t>Философия науки (основные проблемы) – М.: Московский технологический университет (МИРЭА), 2020. –С.72</w:t>
      </w:r>
    </w:p>
  </w:footnote>
  <w:footnote w:id="10">
    <w:p w:rsidR="008048A1" w:rsidRPr="00B65618" w:rsidRDefault="008048A1" w:rsidP="00277EDF">
      <w:pPr>
        <w:pStyle w:val="aa"/>
      </w:pPr>
      <w:r w:rsidRPr="00B65618">
        <w:rPr>
          <w:rStyle w:val="ac"/>
        </w:rPr>
        <w:footnoteRef/>
      </w:r>
      <w:r w:rsidRPr="00B65618">
        <w:t xml:space="preserve"> </w:t>
      </w:r>
      <w:r w:rsidRPr="00B65618">
        <w:rPr>
          <w:rFonts w:ascii="Times New Roman" w:hAnsi="Times New Roman"/>
          <w:color w:val="000000"/>
        </w:rPr>
        <w:t>Яскевич Я. С. Философия - М.: ТетраСистемс, 2018. –С.53</w:t>
      </w:r>
    </w:p>
  </w:footnote>
  <w:footnote w:id="11">
    <w:p w:rsidR="008048A1" w:rsidRPr="00B65618" w:rsidRDefault="008048A1" w:rsidP="00277EDF">
      <w:pPr>
        <w:pStyle w:val="aa"/>
      </w:pPr>
      <w:r w:rsidRPr="00B65618">
        <w:rPr>
          <w:rStyle w:val="ac"/>
        </w:rPr>
        <w:footnoteRef/>
      </w:r>
      <w:r w:rsidRPr="00B65618">
        <w:t xml:space="preserve"> </w:t>
      </w:r>
      <w:r w:rsidRPr="00B65618">
        <w:rPr>
          <w:rFonts w:ascii="Times New Roman" w:hAnsi="Times New Roman"/>
          <w:color w:val="000000"/>
        </w:rPr>
        <w:t>Философия и наука https://mydocx.ru/2-104683.html</w:t>
      </w:r>
    </w:p>
  </w:footnote>
  <w:footnote w:id="12">
    <w:p w:rsidR="008048A1" w:rsidRPr="00B65618" w:rsidRDefault="008048A1" w:rsidP="00277EDF">
      <w:pPr>
        <w:pStyle w:val="aa"/>
      </w:pPr>
      <w:r w:rsidRPr="00B65618">
        <w:rPr>
          <w:rStyle w:val="ac"/>
        </w:rPr>
        <w:footnoteRef/>
      </w:r>
      <w:r w:rsidRPr="00B65618">
        <w:t xml:space="preserve"> </w:t>
      </w:r>
      <w:r w:rsidRPr="00B65618">
        <w:rPr>
          <w:rFonts w:ascii="Times New Roman" w:hAnsi="Times New Roman"/>
          <w:color w:val="000000"/>
        </w:rPr>
        <w:t>Боженов А.З. Основы философии. — М.: Фолиант, 2017.  –С.56</w:t>
      </w:r>
    </w:p>
  </w:footnote>
  <w:footnote w:id="13">
    <w:p w:rsidR="008048A1" w:rsidRPr="003961AF" w:rsidRDefault="008048A1" w:rsidP="00277EDF">
      <w:pPr>
        <w:pStyle w:val="aa"/>
      </w:pPr>
      <w:r w:rsidRPr="003961AF">
        <w:rPr>
          <w:rStyle w:val="ac"/>
        </w:rPr>
        <w:footnoteRef/>
      </w:r>
      <w:r w:rsidRPr="003961AF">
        <w:t xml:space="preserve"> </w:t>
      </w:r>
      <w:r w:rsidRPr="003961AF">
        <w:rPr>
          <w:rFonts w:ascii="Times New Roman" w:hAnsi="Times New Roman"/>
          <w:color w:val="000000"/>
        </w:rPr>
        <w:t>Философия и наука https://mydocx.ru/2-104683.html</w:t>
      </w:r>
    </w:p>
  </w:footnote>
  <w:footnote w:id="14">
    <w:p w:rsidR="008048A1" w:rsidRPr="007E3082" w:rsidRDefault="008048A1" w:rsidP="00C62759">
      <w:pPr>
        <w:pStyle w:val="3"/>
        <w:shd w:val="clear" w:color="auto" w:fill="FFFFFF"/>
        <w:spacing w:before="0"/>
        <w:rPr>
          <w:rFonts w:ascii="Times New Roman" w:hAnsi="Times New Roman" w:cs="Times New Roman"/>
          <w:b w:val="0"/>
          <w:sz w:val="20"/>
          <w:szCs w:val="20"/>
        </w:rPr>
      </w:pPr>
      <w:r w:rsidRPr="007E3082">
        <w:rPr>
          <w:rStyle w:val="ac"/>
          <w:rFonts w:ascii="Times New Roman" w:hAnsi="Times New Roman" w:cs="Times New Roman"/>
          <w:b w:val="0"/>
          <w:sz w:val="20"/>
          <w:szCs w:val="20"/>
        </w:rPr>
        <w:footnoteRef/>
      </w:r>
      <w:r w:rsidRPr="007E3082">
        <w:rPr>
          <w:rFonts w:ascii="Times New Roman" w:hAnsi="Times New Roman" w:cs="Times New Roman"/>
          <w:b w:val="0"/>
          <w:sz w:val="20"/>
          <w:szCs w:val="20"/>
        </w:rPr>
        <w:t xml:space="preserve"> </w:t>
      </w:r>
      <w:r w:rsidRPr="007E3082">
        <w:rPr>
          <w:rFonts w:ascii="Times New Roman" w:hAnsi="Times New Roman" w:cs="Times New Roman"/>
          <w:b w:val="0"/>
          <w:color w:val="5A5A5A"/>
          <w:sz w:val="20"/>
          <w:szCs w:val="20"/>
        </w:rPr>
        <w:t>Трансцендентализм https://дословно.рф/значение/трансцендентализм</w:t>
      </w:r>
    </w:p>
  </w:footnote>
  <w:footnote w:id="15">
    <w:p w:rsidR="008048A1" w:rsidRPr="003961AF" w:rsidRDefault="008048A1" w:rsidP="008F16AE">
      <w:pPr>
        <w:pStyle w:val="aa"/>
      </w:pPr>
      <w:r w:rsidRPr="00B65618">
        <w:rPr>
          <w:rStyle w:val="ac"/>
        </w:rPr>
        <w:footnoteRef/>
      </w:r>
      <w:r w:rsidRPr="00B65618">
        <w:t xml:space="preserve"> </w:t>
      </w:r>
      <w:r w:rsidRPr="00B65618">
        <w:rPr>
          <w:rFonts w:ascii="Times New Roman" w:hAnsi="Times New Roman"/>
          <w:color w:val="000000"/>
        </w:rPr>
        <w:t>Степин В.С. Философия и методология</w:t>
      </w:r>
      <w:r w:rsidRPr="003961AF">
        <w:rPr>
          <w:rFonts w:ascii="Times New Roman" w:hAnsi="Times New Roman"/>
          <w:color w:val="000000"/>
        </w:rPr>
        <w:t xml:space="preserve"> науки - М.: Академический проект, 2020. – С.27</w:t>
      </w:r>
    </w:p>
  </w:footnote>
  <w:footnote w:id="16">
    <w:p w:rsidR="008048A1" w:rsidRPr="00B65618" w:rsidRDefault="008048A1" w:rsidP="00C62759">
      <w:pPr>
        <w:pStyle w:val="aa"/>
      </w:pPr>
      <w:r>
        <w:rPr>
          <w:rStyle w:val="ac"/>
        </w:rPr>
        <w:footnoteRef/>
      </w:r>
      <w:r>
        <w:t xml:space="preserve"> </w:t>
      </w:r>
      <w:r w:rsidRPr="00B65618">
        <w:rPr>
          <w:rFonts w:ascii="Times New Roman" w:hAnsi="Times New Roman"/>
          <w:color w:val="000000"/>
        </w:rPr>
        <w:t>Миронов В. В. Философия. - М.: Проспект, 2019.  –С.47</w:t>
      </w:r>
    </w:p>
  </w:footnote>
  <w:footnote w:id="17">
    <w:p w:rsidR="008048A1" w:rsidRPr="003961AF" w:rsidRDefault="008048A1" w:rsidP="008F16AE">
      <w:pPr>
        <w:pStyle w:val="aa"/>
        <w:rPr>
          <w:rFonts w:ascii="Times New Roman" w:hAnsi="Times New Roman" w:cs="Times New Roman"/>
        </w:rPr>
      </w:pPr>
      <w:r w:rsidRPr="003961AF">
        <w:rPr>
          <w:rStyle w:val="ac"/>
          <w:rFonts w:ascii="Times New Roman" w:hAnsi="Times New Roman" w:cs="Times New Roman"/>
        </w:rPr>
        <w:footnoteRef/>
      </w:r>
      <w:r w:rsidRPr="003961AF">
        <w:rPr>
          <w:rFonts w:ascii="Times New Roman" w:hAnsi="Times New Roman" w:cs="Times New Roman"/>
        </w:rPr>
        <w:t xml:space="preserve"> </w:t>
      </w:r>
      <w:r w:rsidRPr="003961AF">
        <w:rPr>
          <w:rFonts w:ascii="Times New Roman" w:hAnsi="Times New Roman" w:cs="Times New Roman"/>
          <w:color w:val="000000"/>
        </w:rPr>
        <w:t>Философия / ред. Чумаков А. Н. - М.: Вузовский учебник, Инфра-М. 2019. –С.51</w:t>
      </w:r>
    </w:p>
  </w:footnote>
  <w:footnote w:id="18">
    <w:p w:rsidR="008048A1" w:rsidRPr="003961AF" w:rsidRDefault="008048A1">
      <w:pPr>
        <w:pStyle w:val="aa"/>
        <w:rPr>
          <w:rFonts w:ascii="Times New Roman" w:hAnsi="Times New Roman" w:cs="Times New Roman"/>
        </w:rPr>
      </w:pPr>
      <w:r w:rsidRPr="003961AF">
        <w:rPr>
          <w:rStyle w:val="ac"/>
          <w:rFonts w:ascii="Times New Roman" w:hAnsi="Times New Roman" w:cs="Times New Roman"/>
        </w:rPr>
        <w:footnoteRef/>
      </w:r>
      <w:r w:rsidRPr="003961AF">
        <w:rPr>
          <w:rFonts w:ascii="Times New Roman" w:hAnsi="Times New Roman" w:cs="Times New Roman"/>
        </w:rPr>
        <w:t xml:space="preserve"> </w:t>
      </w:r>
      <w:r w:rsidRPr="003961AF">
        <w:rPr>
          <w:rFonts w:ascii="Times New Roman" w:hAnsi="Times New Roman" w:cs="Times New Roman"/>
          <w:color w:val="000000"/>
        </w:rPr>
        <w:t>Старостин А.М. и др.Философия науки - М.: Дашков и К, 2019. – С.57</w:t>
      </w:r>
    </w:p>
  </w:footnote>
  <w:footnote w:id="19">
    <w:p w:rsidR="008048A1" w:rsidRPr="003961AF" w:rsidRDefault="008048A1">
      <w:pPr>
        <w:pStyle w:val="aa"/>
      </w:pPr>
      <w:r w:rsidRPr="003961AF">
        <w:rPr>
          <w:rStyle w:val="ac"/>
        </w:rPr>
        <w:footnoteRef/>
      </w:r>
      <w:r w:rsidRPr="003961AF">
        <w:t xml:space="preserve"> </w:t>
      </w:r>
      <w:r w:rsidRPr="003961AF">
        <w:rPr>
          <w:rFonts w:ascii="Times New Roman" w:hAnsi="Times New Roman"/>
          <w:color w:val="000000"/>
        </w:rPr>
        <w:t>Лешкевич Т.Г. и др. Философия науки - М.: Инфра-М, 2018. –С.48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24108"/>
    <w:multiLevelType w:val="hybridMultilevel"/>
    <w:tmpl w:val="095A0D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7791F4C"/>
    <w:multiLevelType w:val="multilevel"/>
    <w:tmpl w:val="A25C0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62552F"/>
    <w:multiLevelType w:val="multilevel"/>
    <w:tmpl w:val="4956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1332D8"/>
    <w:multiLevelType w:val="multilevel"/>
    <w:tmpl w:val="842040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46F317C4"/>
    <w:multiLevelType w:val="multilevel"/>
    <w:tmpl w:val="F0825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2B09F3"/>
    <w:multiLevelType w:val="hybridMultilevel"/>
    <w:tmpl w:val="3AC643DA"/>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nsid w:val="64821F55"/>
    <w:multiLevelType w:val="hybridMultilevel"/>
    <w:tmpl w:val="7030742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7">
    <w:nsid w:val="69791579"/>
    <w:multiLevelType w:val="hybridMultilevel"/>
    <w:tmpl w:val="EF2ABB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6C460AEF"/>
    <w:multiLevelType w:val="hybridMultilevel"/>
    <w:tmpl w:val="3AC643DA"/>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9">
    <w:nsid w:val="733A5370"/>
    <w:multiLevelType w:val="multilevel"/>
    <w:tmpl w:val="7C24F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8B78A3"/>
    <w:multiLevelType w:val="hybridMultilevel"/>
    <w:tmpl w:val="D3B203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9"/>
  </w:num>
  <w:num w:numId="2">
    <w:abstractNumId w:val="8"/>
  </w:num>
  <w:num w:numId="3">
    <w:abstractNumId w:val="6"/>
  </w:num>
  <w:num w:numId="4">
    <w:abstractNumId w:val="4"/>
  </w:num>
  <w:num w:numId="5">
    <w:abstractNumId w:val="2"/>
  </w:num>
  <w:num w:numId="6">
    <w:abstractNumId w:val="1"/>
  </w:num>
  <w:num w:numId="7">
    <w:abstractNumId w:val="0"/>
  </w:num>
  <w:num w:numId="8">
    <w:abstractNumId w:val="7"/>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457E51"/>
    <w:rsid w:val="0001664D"/>
    <w:rsid w:val="0004012E"/>
    <w:rsid w:val="000C5C88"/>
    <w:rsid w:val="000D5DFF"/>
    <w:rsid w:val="00115587"/>
    <w:rsid w:val="001747B6"/>
    <w:rsid w:val="001B7030"/>
    <w:rsid w:val="001E71E6"/>
    <w:rsid w:val="00244103"/>
    <w:rsid w:val="002458DC"/>
    <w:rsid w:val="00277EDF"/>
    <w:rsid w:val="00284FB6"/>
    <w:rsid w:val="002D1C34"/>
    <w:rsid w:val="0031117C"/>
    <w:rsid w:val="00324C5D"/>
    <w:rsid w:val="00336B4B"/>
    <w:rsid w:val="0034709F"/>
    <w:rsid w:val="00367C23"/>
    <w:rsid w:val="003961AF"/>
    <w:rsid w:val="003E7AF4"/>
    <w:rsid w:val="00431986"/>
    <w:rsid w:val="00440488"/>
    <w:rsid w:val="00457E51"/>
    <w:rsid w:val="00466BB9"/>
    <w:rsid w:val="00482DE4"/>
    <w:rsid w:val="004D61A3"/>
    <w:rsid w:val="00511C68"/>
    <w:rsid w:val="005274C8"/>
    <w:rsid w:val="0056639A"/>
    <w:rsid w:val="0057272E"/>
    <w:rsid w:val="005B3755"/>
    <w:rsid w:val="005B52DB"/>
    <w:rsid w:val="006154AC"/>
    <w:rsid w:val="006A0816"/>
    <w:rsid w:val="006C14F0"/>
    <w:rsid w:val="007A456A"/>
    <w:rsid w:val="007E3082"/>
    <w:rsid w:val="007F29E4"/>
    <w:rsid w:val="008048A1"/>
    <w:rsid w:val="00824CAE"/>
    <w:rsid w:val="008F16AE"/>
    <w:rsid w:val="008F72E7"/>
    <w:rsid w:val="00907816"/>
    <w:rsid w:val="00916258"/>
    <w:rsid w:val="00977CCE"/>
    <w:rsid w:val="00980C51"/>
    <w:rsid w:val="009B2292"/>
    <w:rsid w:val="00A53AE1"/>
    <w:rsid w:val="00B44E21"/>
    <w:rsid w:val="00B62A68"/>
    <w:rsid w:val="00B65618"/>
    <w:rsid w:val="00BE68D7"/>
    <w:rsid w:val="00BF5A5F"/>
    <w:rsid w:val="00C23AF9"/>
    <w:rsid w:val="00C61774"/>
    <w:rsid w:val="00C62759"/>
    <w:rsid w:val="00C82D18"/>
    <w:rsid w:val="00D236EE"/>
    <w:rsid w:val="00D26A57"/>
    <w:rsid w:val="00D27786"/>
    <w:rsid w:val="00D62A33"/>
    <w:rsid w:val="00DE12FA"/>
    <w:rsid w:val="00DE20CE"/>
    <w:rsid w:val="00E43D50"/>
    <w:rsid w:val="00E54646"/>
    <w:rsid w:val="00E608F5"/>
    <w:rsid w:val="00E85C44"/>
    <w:rsid w:val="00EF50D3"/>
    <w:rsid w:val="00F0053C"/>
    <w:rsid w:val="00FD52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2DB"/>
  </w:style>
  <w:style w:type="paragraph" w:styleId="1">
    <w:name w:val="heading 1"/>
    <w:basedOn w:val="a"/>
    <w:next w:val="a"/>
    <w:link w:val="10"/>
    <w:uiPriority w:val="9"/>
    <w:qFormat/>
    <w:rsid w:val="00284F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A45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7E30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37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A456A"/>
    <w:rPr>
      <w:rFonts w:ascii="Times New Roman" w:eastAsia="Times New Roman" w:hAnsi="Times New Roman" w:cs="Times New Roman"/>
      <w:b/>
      <w:bCs/>
      <w:sz w:val="36"/>
      <w:szCs w:val="36"/>
      <w:lang w:eastAsia="ru-RU"/>
    </w:rPr>
  </w:style>
  <w:style w:type="character" w:styleId="a4">
    <w:name w:val="Strong"/>
    <w:basedOn w:val="a0"/>
    <w:uiPriority w:val="22"/>
    <w:qFormat/>
    <w:rsid w:val="007A456A"/>
    <w:rPr>
      <w:b/>
      <w:bCs/>
    </w:rPr>
  </w:style>
  <w:style w:type="character" w:customStyle="1" w:styleId="apple-tab-span">
    <w:name w:val="apple-tab-span"/>
    <w:basedOn w:val="a0"/>
    <w:rsid w:val="00E43D50"/>
  </w:style>
  <w:style w:type="character" w:customStyle="1" w:styleId="orderfull-item-t">
    <w:name w:val="orderfull-item-t"/>
    <w:basedOn w:val="a0"/>
    <w:rsid w:val="00EF50D3"/>
  </w:style>
  <w:style w:type="character" w:styleId="a5">
    <w:name w:val="Hyperlink"/>
    <w:basedOn w:val="a0"/>
    <w:uiPriority w:val="99"/>
    <w:semiHidden/>
    <w:unhideWhenUsed/>
    <w:rsid w:val="00EF50D3"/>
    <w:rPr>
      <w:color w:val="0000FF"/>
      <w:u w:val="single"/>
    </w:rPr>
  </w:style>
  <w:style w:type="paragraph" w:customStyle="1" w:styleId="Standard">
    <w:name w:val="Standard"/>
    <w:uiPriority w:val="99"/>
    <w:rsid w:val="00EF50D3"/>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styleId="a6">
    <w:name w:val="header"/>
    <w:basedOn w:val="a"/>
    <w:link w:val="a7"/>
    <w:uiPriority w:val="99"/>
    <w:semiHidden/>
    <w:unhideWhenUsed/>
    <w:rsid w:val="00EF50D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EF50D3"/>
  </w:style>
  <w:style w:type="paragraph" w:styleId="a8">
    <w:name w:val="footer"/>
    <w:basedOn w:val="a"/>
    <w:link w:val="a9"/>
    <w:uiPriority w:val="99"/>
    <w:unhideWhenUsed/>
    <w:rsid w:val="00EF50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F50D3"/>
  </w:style>
  <w:style w:type="character" w:customStyle="1" w:styleId="10">
    <w:name w:val="Заголовок 1 Знак"/>
    <w:basedOn w:val="a0"/>
    <w:link w:val="1"/>
    <w:uiPriority w:val="9"/>
    <w:rsid w:val="00284FB6"/>
    <w:rPr>
      <w:rFonts w:asciiTheme="majorHAnsi" w:eastAsiaTheme="majorEastAsia" w:hAnsiTheme="majorHAnsi" w:cstheme="majorBidi"/>
      <w:b/>
      <w:bCs/>
      <w:color w:val="365F91" w:themeColor="accent1" w:themeShade="BF"/>
      <w:sz w:val="28"/>
      <w:szCs w:val="28"/>
    </w:rPr>
  </w:style>
  <w:style w:type="paragraph" w:styleId="aa">
    <w:name w:val="footnote text"/>
    <w:basedOn w:val="a"/>
    <w:link w:val="ab"/>
    <w:uiPriority w:val="99"/>
    <w:semiHidden/>
    <w:unhideWhenUsed/>
    <w:rsid w:val="003E7AF4"/>
    <w:pPr>
      <w:spacing w:after="0" w:line="240" w:lineRule="auto"/>
    </w:pPr>
    <w:rPr>
      <w:sz w:val="20"/>
      <w:szCs w:val="20"/>
    </w:rPr>
  </w:style>
  <w:style w:type="character" w:customStyle="1" w:styleId="ab">
    <w:name w:val="Текст сноски Знак"/>
    <w:basedOn w:val="a0"/>
    <w:link w:val="aa"/>
    <w:uiPriority w:val="99"/>
    <w:semiHidden/>
    <w:rsid w:val="003E7AF4"/>
    <w:rPr>
      <w:sz w:val="20"/>
      <w:szCs w:val="20"/>
    </w:rPr>
  </w:style>
  <w:style w:type="character" w:styleId="ac">
    <w:name w:val="footnote reference"/>
    <w:basedOn w:val="a0"/>
    <w:uiPriority w:val="99"/>
    <w:semiHidden/>
    <w:unhideWhenUsed/>
    <w:rsid w:val="003E7AF4"/>
    <w:rPr>
      <w:vertAlign w:val="superscript"/>
    </w:rPr>
  </w:style>
  <w:style w:type="paragraph" w:styleId="ad">
    <w:name w:val="List Paragraph"/>
    <w:basedOn w:val="a"/>
    <w:uiPriority w:val="34"/>
    <w:qFormat/>
    <w:rsid w:val="00C61774"/>
    <w:pPr>
      <w:spacing w:after="160" w:line="259" w:lineRule="auto"/>
      <w:ind w:left="720"/>
      <w:contextualSpacing/>
    </w:pPr>
  </w:style>
  <w:style w:type="character" w:customStyle="1" w:styleId="30">
    <w:name w:val="Заголовок 3 Знак"/>
    <w:basedOn w:val="a0"/>
    <w:link w:val="3"/>
    <w:uiPriority w:val="9"/>
    <w:rsid w:val="007E3082"/>
    <w:rPr>
      <w:rFonts w:asciiTheme="majorHAnsi" w:eastAsiaTheme="majorEastAsia" w:hAnsiTheme="majorHAnsi" w:cstheme="majorBidi"/>
      <w:b/>
      <w:bCs/>
      <w:color w:val="4F81BD" w:themeColor="accent1"/>
    </w:rPr>
  </w:style>
  <w:style w:type="character" w:styleId="ae">
    <w:name w:val="Emphasis"/>
    <w:basedOn w:val="a0"/>
    <w:uiPriority w:val="20"/>
    <w:qFormat/>
    <w:rsid w:val="005663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A456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37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A456A"/>
    <w:rPr>
      <w:rFonts w:ascii="Times New Roman" w:eastAsia="Times New Roman" w:hAnsi="Times New Roman" w:cs="Times New Roman"/>
      <w:b/>
      <w:bCs/>
      <w:sz w:val="36"/>
      <w:szCs w:val="36"/>
      <w:lang w:eastAsia="ru-RU"/>
    </w:rPr>
  </w:style>
  <w:style w:type="character" w:styleId="a4">
    <w:name w:val="Strong"/>
    <w:basedOn w:val="a0"/>
    <w:uiPriority w:val="22"/>
    <w:qFormat/>
    <w:rsid w:val="007A456A"/>
    <w:rPr>
      <w:b/>
      <w:bCs/>
    </w:rPr>
  </w:style>
  <w:style w:type="character" w:customStyle="1" w:styleId="apple-tab-span">
    <w:name w:val="apple-tab-span"/>
    <w:basedOn w:val="a0"/>
    <w:rsid w:val="00E43D50"/>
  </w:style>
</w:styles>
</file>

<file path=word/webSettings.xml><?xml version="1.0" encoding="utf-8"?>
<w:webSettings xmlns:r="http://schemas.openxmlformats.org/officeDocument/2006/relationships" xmlns:w="http://schemas.openxmlformats.org/wordprocessingml/2006/main">
  <w:divs>
    <w:div w:id="15540269">
      <w:bodyDiv w:val="1"/>
      <w:marLeft w:val="0"/>
      <w:marRight w:val="0"/>
      <w:marTop w:val="0"/>
      <w:marBottom w:val="0"/>
      <w:divBdr>
        <w:top w:val="none" w:sz="0" w:space="0" w:color="auto"/>
        <w:left w:val="none" w:sz="0" w:space="0" w:color="auto"/>
        <w:bottom w:val="none" w:sz="0" w:space="0" w:color="auto"/>
        <w:right w:val="none" w:sz="0" w:space="0" w:color="auto"/>
      </w:divBdr>
      <w:divsChild>
        <w:div w:id="1719551761">
          <w:marLeft w:val="0"/>
          <w:marRight w:val="0"/>
          <w:marTop w:val="0"/>
          <w:marBottom w:val="0"/>
          <w:divBdr>
            <w:top w:val="none" w:sz="0" w:space="0" w:color="auto"/>
            <w:left w:val="none" w:sz="0" w:space="0" w:color="auto"/>
            <w:bottom w:val="none" w:sz="0" w:space="0" w:color="auto"/>
            <w:right w:val="none" w:sz="0" w:space="0" w:color="auto"/>
          </w:divBdr>
        </w:div>
      </w:divsChild>
    </w:div>
    <w:div w:id="41563737">
      <w:bodyDiv w:val="1"/>
      <w:marLeft w:val="0"/>
      <w:marRight w:val="0"/>
      <w:marTop w:val="0"/>
      <w:marBottom w:val="0"/>
      <w:divBdr>
        <w:top w:val="none" w:sz="0" w:space="0" w:color="auto"/>
        <w:left w:val="none" w:sz="0" w:space="0" w:color="auto"/>
        <w:bottom w:val="none" w:sz="0" w:space="0" w:color="auto"/>
        <w:right w:val="none" w:sz="0" w:space="0" w:color="auto"/>
      </w:divBdr>
    </w:div>
    <w:div w:id="132646985">
      <w:bodyDiv w:val="1"/>
      <w:marLeft w:val="0"/>
      <w:marRight w:val="0"/>
      <w:marTop w:val="0"/>
      <w:marBottom w:val="0"/>
      <w:divBdr>
        <w:top w:val="none" w:sz="0" w:space="0" w:color="auto"/>
        <w:left w:val="none" w:sz="0" w:space="0" w:color="auto"/>
        <w:bottom w:val="none" w:sz="0" w:space="0" w:color="auto"/>
        <w:right w:val="none" w:sz="0" w:space="0" w:color="auto"/>
      </w:divBdr>
    </w:div>
    <w:div w:id="137847245">
      <w:bodyDiv w:val="1"/>
      <w:marLeft w:val="0"/>
      <w:marRight w:val="0"/>
      <w:marTop w:val="0"/>
      <w:marBottom w:val="0"/>
      <w:divBdr>
        <w:top w:val="none" w:sz="0" w:space="0" w:color="auto"/>
        <w:left w:val="none" w:sz="0" w:space="0" w:color="auto"/>
        <w:bottom w:val="none" w:sz="0" w:space="0" w:color="auto"/>
        <w:right w:val="none" w:sz="0" w:space="0" w:color="auto"/>
      </w:divBdr>
    </w:div>
    <w:div w:id="160698883">
      <w:bodyDiv w:val="1"/>
      <w:marLeft w:val="0"/>
      <w:marRight w:val="0"/>
      <w:marTop w:val="0"/>
      <w:marBottom w:val="0"/>
      <w:divBdr>
        <w:top w:val="none" w:sz="0" w:space="0" w:color="auto"/>
        <w:left w:val="none" w:sz="0" w:space="0" w:color="auto"/>
        <w:bottom w:val="none" w:sz="0" w:space="0" w:color="auto"/>
        <w:right w:val="none" w:sz="0" w:space="0" w:color="auto"/>
      </w:divBdr>
    </w:div>
    <w:div w:id="282805367">
      <w:bodyDiv w:val="1"/>
      <w:marLeft w:val="0"/>
      <w:marRight w:val="0"/>
      <w:marTop w:val="0"/>
      <w:marBottom w:val="0"/>
      <w:divBdr>
        <w:top w:val="none" w:sz="0" w:space="0" w:color="auto"/>
        <w:left w:val="none" w:sz="0" w:space="0" w:color="auto"/>
        <w:bottom w:val="none" w:sz="0" w:space="0" w:color="auto"/>
        <w:right w:val="none" w:sz="0" w:space="0" w:color="auto"/>
      </w:divBdr>
    </w:div>
    <w:div w:id="316034152">
      <w:bodyDiv w:val="1"/>
      <w:marLeft w:val="0"/>
      <w:marRight w:val="0"/>
      <w:marTop w:val="0"/>
      <w:marBottom w:val="0"/>
      <w:divBdr>
        <w:top w:val="none" w:sz="0" w:space="0" w:color="auto"/>
        <w:left w:val="none" w:sz="0" w:space="0" w:color="auto"/>
        <w:bottom w:val="none" w:sz="0" w:space="0" w:color="auto"/>
        <w:right w:val="none" w:sz="0" w:space="0" w:color="auto"/>
      </w:divBdr>
    </w:div>
    <w:div w:id="556211428">
      <w:bodyDiv w:val="1"/>
      <w:marLeft w:val="0"/>
      <w:marRight w:val="0"/>
      <w:marTop w:val="0"/>
      <w:marBottom w:val="0"/>
      <w:divBdr>
        <w:top w:val="none" w:sz="0" w:space="0" w:color="auto"/>
        <w:left w:val="none" w:sz="0" w:space="0" w:color="auto"/>
        <w:bottom w:val="none" w:sz="0" w:space="0" w:color="auto"/>
        <w:right w:val="none" w:sz="0" w:space="0" w:color="auto"/>
      </w:divBdr>
    </w:div>
    <w:div w:id="624235388">
      <w:bodyDiv w:val="1"/>
      <w:marLeft w:val="0"/>
      <w:marRight w:val="0"/>
      <w:marTop w:val="0"/>
      <w:marBottom w:val="0"/>
      <w:divBdr>
        <w:top w:val="none" w:sz="0" w:space="0" w:color="auto"/>
        <w:left w:val="none" w:sz="0" w:space="0" w:color="auto"/>
        <w:bottom w:val="none" w:sz="0" w:space="0" w:color="auto"/>
        <w:right w:val="none" w:sz="0" w:space="0" w:color="auto"/>
      </w:divBdr>
    </w:div>
    <w:div w:id="656423363">
      <w:bodyDiv w:val="1"/>
      <w:marLeft w:val="0"/>
      <w:marRight w:val="0"/>
      <w:marTop w:val="0"/>
      <w:marBottom w:val="0"/>
      <w:divBdr>
        <w:top w:val="none" w:sz="0" w:space="0" w:color="auto"/>
        <w:left w:val="none" w:sz="0" w:space="0" w:color="auto"/>
        <w:bottom w:val="none" w:sz="0" w:space="0" w:color="auto"/>
        <w:right w:val="none" w:sz="0" w:space="0" w:color="auto"/>
      </w:divBdr>
    </w:div>
    <w:div w:id="694841715">
      <w:bodyDiv w:val="1"/>
      <w:marLeft w:val="0"/>
      <w:marRight w:val="0"/>
      <w:marTop w:val="0"/>
      <w:marBottom w:val="0"/>
      <w:divBdr>
        <w:top w:val="none" w:sz="0" w:space="0" w:color="auto"/>
        <w:left w:val="none" w:sz="0" w:space="0" w:color="auto"/>
        <w:bottom w:val="none" w:sz="0" w:space="0" w:color="auto"/>
        <w:right w:val="none" w:sz="0" w:space="0" w:color="auto"/>
      </w:divBdr>
    </w:div>
    <w:div w:id="731346411">
      <w:bodyDiv w:val="1"/>
      <w:marLeft w:val="0"/>
      <w:marRight w:val="0"/>
      <w:marTop w:val="0"/>
      <w:marBottom w:val="0"/>
      <w:divBdr>
        <w:top w:val="none" w:sz="0" w:space="0" w:color="auto"/>
        <w:left w:val="none" w:sz="0" w:space="0" w:color="auto"/>
        <w:bottom w:val="none" w:sz="0" w:space="0" w:color="auto"/>
        <w:right w:val="none" w:sz="0" w:space="0" w:color="auto"/>
      </w:divBdr>
      <w:divsChild>
        <w:div w:id="1719166902">
          <w:marLeft w:val="0"/>
          <w:marRight w:val="0"/>
          <w:marTop w:val="0"/>
          <w:marBottom w:val="0"/>
          <w:divBdr>
            <w:top w:val="none" w:sz="0" w:space="0" w:color="auto"/>
            <w:left w:val="none" w:sz="0" w:space="0" w:color="auto"/>
            <w:bottom w:val="none" w:sz="0" w:space="0" w:color="auto"/>
            <w:right w:val="none" w:sz="0" w:space="0" w:color="auto"/>
          </w:divBdr>
          <w:divsChild>
            <w:div w:id="1320228107">
              <w:marLeft w:val="0"/>
              <w:marRight w:val="0"/>
              <w:marTop w:val="0"/>
              <w:marBottom w:val="0"/>
              <w:divBdr>
                <w:top w:val="none" w:sz="0" w:space="0" w:color="auto"/>
                <w:left w:val="none" w:sz="0" w:space="0" w:color="auto"/>
                <w:bottom w:val="none" w:sz="0" w:space="0" w:color="auto"/>
                <w:right w:val="none" w:sz="0" w:space="0" w:color="auto"/>
              </w:divBdr>
            </w:div>
          </w:divsChild>
        </w:div>
        <w:div w:id="1368677957">
          <w:marLeft w:val="0"/>
          <w:marRight w:val="0"/>
          <w:marTop w:val="0"/>
          <w:marBottom w:val="0"/>
          <w:divBdr>
            <w:top w:val="none" w:sz="0" w:space="0" w:color="auto"/>
            <w:left w:val="none" w:sz="0" w:space="0" w:color="auto"/>
            <w:bottom w:val="none" w:sz="0" w:space="0" w:color="auto"/>
            <w:right w:val="none" w:sz="0" w:space="0" w:color="auto"/>
          </w:divBdr>
          <w:divsChild>
            <w:div w:id="1611667866">
              <w:marLeft w:val="0"/>
              <w:marRight w:val="0"/>
              <w:marTop w:val="0"/>
              <w:marBottom w:val="0"/>
              <w:divBdr>
                <w:top w:val="none" w:sz="0" w:space="0" w:color="auto"/>
                <w:left w:val="none" w:sz="0" w:space="0" w:color="auto"/>
                <w:bottom w:val="none" w:sz="0" w:space="0" w:color="auto"/>
                <w:right w:val="none" w:sz="0" w:space="0" w:color="auto"/>
              </w:divBdr>
            </w:div>
            <w:div w:id="1183209698">
              <w:marLeft w:val="0"/>
              <w:marRight w:val="0"/>
              <w:marTop w:val="0"/>
              <w:marBottom w:val="0"/>
              <w:divBdr>
                <w:top w:val="none" w:sz="0" w:space="0" w:color="auto"/>
                <w:left w:val="none" w:sz="0" w:space="0" w:color="auto"/>
                <w:bottom w:val="none" w:sz="0" w:space="0" w:color="auto"/>
                <w:right w:val="none" w:sz="0" w:space="0" w:color="auto"/>
              </w:divBdr>
            </w:div>
            <w:div w:id="61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5771">
      <w:bodyDiv w:val="1"/>
      <w:marLeft w:val="0"/>
      <w:marRight w:val="0"/>
      <w:marTop w:val="0"/>
      <w:marBottom w:val="0"/>
      <w:divBdr>
        <w:top w:val="none" w:sz="0" w:space="0" w:color="auto"/>
        <w:left w:val="none" w:sz="0" w:space="0" w:color="auto"/>
        <w:bottom w:val="none" w:sz="0" w:space="0" w:color="auto"/>
        <w:right w:val="none" w:sz="0" w:space="0" w:color="auto"/>
      </w:divBdr>
    </w:div>
    <w:div w:id="1284190066">
      <w:bodyDiv w:val="1"/>
      <w:marLeft w:val="0"/>
      <w:marRight w:val="0"/>
      <w:marTop w:val="0"/>
      <w:marBottom w:val="0"/>
      <w:divBdr>
        <w:top w:val="none" w:sz="0" w:space="0" w:color="auto"/>
        <w:left w:val="none" w:sz="0" w:space="0" w:color="auto"/>
        <w:bottom w:val="none" w:sz="0" w:space="0" w:color="auto"/>
        <w:right w:val="none" w:sz="0" w:space="0" w:color="auto"/>
      </w:divBdr>
    </w:div>
    <w:div w:id="1321422231">
      <w:bodyDiv w:val="1"/>
      <w:marLeft w:val="0"/>
      <w:marRight w:val="0"/>
      <w:marTop w:val="0"/>
      <w:marBottom w:val="0"/>
      <w:divBdr>
        <w:top w:val="none" w:sz="0" w:space="0" w:color="auto"/>
        <w:left w:val="none" w:sz="0" w:space="0" w:color="auto"/>
        <w:bottom w:val="none" w:sz="0" w:space="0" w:color="auto"/>
        <w:right w:val="none" w:sz="0" w:space="0" w:color="auto"/>
      </w:divBdr>
    </w:div>
    <w:div w:id="1351908770">
      <w:bodyDiv w:val="1"/>
      <w:marLeft w:val="0"/>
      <w:marRight w:val="0"/>
      <w:marTop w:val="0"/>
      <w:marBottom w:val="0"/>
      <w:divBdr>
        <w:top w:val="none" w:sz="0" w:space="0" w:color="auto"/>
        <w:left w:val="none" w:sz="0" w:space="0" w:color="auto"/>
        <w:bottom w:val="none" w:sz="0" w:space="0" w:color="auto"/>
        <w:right w:val="none" w:sz="0" w:space="0" w:color="auto"/>
      </w:divBdr>
    </w:div>
    <w:div w:id="1364209346">
      <w:bodyDiv w:val="1"/>
      <w:marLeft w:val="0"/>
      <w:marRight w:val="0"/>
      <w:marTop w:val="0"/>
      <w:marBottom w:val="0"/>
      <w:divBdr>
        <w:top w:val="none" w:sz="0" w:space="0" w:color="auto"/>
        <w:left w:val="none" w:sz="0" w:space="0" w:color="auto"/>
        <w:bottom w:val="none" w:sz="0" w:space="0" w:color="auto"/>
        <w:right w:val="none" w:sz="0" w:space="0" w:color="auto"/>
      </w:divBdr>
    </w:div>
    <w:div w:id="1379360525">
      <w:bodyDiv w:val="1"/>
      <w:marLeft w:val="0"/>
      <w:marRight w:val="0"/>
      <w:marTop w:val="0"/>
      <w:marBottom w:val="0"/>
      <w:divBdr>
        <w:top w:val="none" w:sz="0" w:space="0" w:color="auto"/>
        <w:left w:val="none" w:sz="0" w:space="0" w:color="auto"/>
        <w:bottom w:val="none" w:sz="0" w:space="0" w:color="auto"/>
        <w:right w:val="none" w:sz="0" w:space="0" w:color="auto"/>
      </w:divBdr>
    </w:div>
    <w:div w:id="1457601253">
      <w:bodyDiv w:val="1"/>
      <w:marLeft w:val="0"/>
      <w:marRight w:val="0"/>
      <w:marTop w:val="0"/>
      <w:marBottom w:val="0"/>
      <w:divBdr>
        <w:top w:val="none" w:sz="0" w:space="0" w:color="auto"/>
        <w:left w:val="none" w:sz="0" w:space="0" w:color="auto"/>
        <w:bottom w:val="none" w:sz="0" w:space="0" w:color="auto"/>
        <w:right w:val="none" w:sz="0" w:space="0" w:color="auto"/>
      </w:divBdr>
    </w:div>
    <w:div w:id="1567910565">
      <w:bodyDiv w:val="1"/>
      <w:marLeft w:val="0"/>
      <w:marRight w:val="0"/>
      <w:marTop w:val="0"/>
      <w:marBottom w:val="0"/>
      <w:divBdr>
        <w:top w:val="none" w:sz="0" w:space="0" w:color="auto"/>
        <w:left w:val="none" w:sz="0" w:space="0" w:color="auto"/>
        <w:bottom w:val="none" w:sz="0" w:space="0" w:color="auto"/>
        <w:right w:val="none" w:sz="0" w:space="0" w:color="auto"/>
      </w:divBdr>
      <w:divsChild>
        <w:div w:id="37970605">
          <w:marLeft w:val="0"/>
          <w:marRight w:val="0"/>
          <w:marTop w:val="0"/>
          <w:marBottom w:val="0"/>
          <w:divBdr>
            <w:top w:val="none" w:sz="0" w:space="0" w:color="auto"/>
            <w:left w:val="none" w:sz="0" w:space="0" w:color="auto"/>
            <w:bottom w:val="none" w:sz="0" w:space="0" w:color="auto"/>
            <w:right w:val="none" w:sz="0" w:space="0" w:color="auto"/>
          </w:divBdr>
        </w:div>
        <w:div w:id="713696404">
          <w:marLeft w:val="0"/>
          <w:marRight w:val="0"/>
          <w:marTop w:val="0"/>
          <w:marBottom w:val="0"/>
          <w:divBdr>
            <w:top w:val="none" w:sz="0" w:space="0" w:color="auto"/>
            <w:left w:val="none" w:sz="0" w:space="0" w:color="auto"/>
            <w:bottom w:val="none" w:sz="0" w:space="0" w:color="auto"/>
            <w:right w:val="none" w:sz="0" w:space="0" w:color="auto"/>
          </w:divBdr>
        </w:div>
        <w:div w:id="1739598632">
          <w:marLeft w:val="0"/>
          <w:marRight w:val="0"/>
          <w:marTop w:val="0"/>
          <w:marBottom w:val="0"/>
          <w:divBdr>
            <w:top w:val="none" w:sz="0" w:space="0" w:color="auto"/>
            <w:left w:val="none" w:sz="0" w:space="0" w:color="auto"/>
            <w:bottom w:val="none" w:sz="0" w:space="0" w:color="auto"/>
            <w:right w:val="none" w:sz="0" w:space="0" w:color="auto"/>
          </w:divBdr>
        </w:div>
        <w:div w:id="663515897">
          <w:marLeft w:val="0"/>
          <w:marRight w:val="0"/>
          <w:marTop w:val="0"/>
          <w:marBottom w:val="0"/>
          <w:divBdr>
            <w:top w:val="none" w:sz="0" w:space="0" w:color="auto"/>
            <w:left w:val="none" w:sz="0" w:space="0" w:color="auto"/>
            <w:bottom w:val="none" w:sz="0" w:space="0" w:color="auto"/>
            <w:right w:val="none" w:sz="0" w:space="0" w:color="auto"/>
          </w:divBdr>
        </w:div>
        <w:div w:id="1869634500">
          <w:marLeft w:val="0"/>
          <w:marRight w:val="0"/>
          <w:marTop w:val="0"/>
          <w:marBottom w:val="0"/>
          <w:divBdr>
            <w:top w:val="none" w:sz="0" w:space="0" w:color="auto"/>
            <w:left w:val="none" w:sz="0" w:space="0" w:color="auto"/>
            <w:bottom w:val="none" w:sz="0" w:space="0" w:color="auto"/>
            <w:right w:val="none" w:sz="0" w:space="0" w:color="auto"/>
          </w:divBdr>
        </w:div>
        <w:div w:id="20327687">
          <w:marLeft w:val="0"/>
          <w:marRight w:val="0"/>
          <w:marTop w:val="0"/>
          <w:marBottom w:val="0"/>
          <w:divBdr>
            <w:top w:val="none" w:sz="0" w:space="0" w:color="auto"/>
            <w:left w:val="none" w:sz="0" w:space="0" w:color="auto"/>
            <w:bottom w:val="none" w:sz="0" w:space="0" w:color="auto"/>
            <w:right w:val="none" w:sz="0" w:space="0" w:color="auto"/>
          </w:divBdr>
        </w:div>
        <w:div w:id="84809381">
          <w:marLeft w:val="0"/>
          <w:marRight w:val="0"/>
          <w:marTop w:val="0"/>
          <w:marBottom w:val="0"/>
          <w:divBdr>
            <w:top w:val="none" w:sz="0" w:space="0" w:color="auto"/>
            <w:left w:val="none" w:sz="0" w:space="0" w:color="auto"/>
            <w:bottom w:val="none" w:sz="0" w:space="0" w:color="auto"/>
            <w:right w:val="none" w:sz="0" w:space="0" w:color="auto"/>
          </w:divBdr>
        </w:div>
        <w:div w:id="1092124311">
          <w:marLeft w:val="0"/>
          <w:marRight w:val="0"/>
          <w:marTop w:val="0"/>
          <w:marBottom w:val="0"/>
          <w:divBdr>
            <w:top w:val="none" w:sz="0" w:space="0" w:color="auto"/>
            <w:left w:val="none" w:sz="0" w:space="0" w:color="auto"/>
            <w:bottom w:val="none" w:sz="0" w:space="0" w:color="auto"/>
            <w:right w:val="none" w:sz="0" w:space="0" w:color="auto"/>
          </w:divBdr>
        </w:div>
        <w:div w:id="433788574">
          <w:marLeft w:val="0"/>
          <w:marRight w:val="0"/>
          <w:marTop w:val="0"/>
          <w:marBottom w:val="0"/>
          <w:divBdr>
            <w:top w:val="none" w:sz="0" w:space="0" w:color="auto"/>
            <w:left w:val="none" w:sz="0" w:space="0" w:color="auto"/>
            <w:bottom w:val="none" w:sz="0" w:space="0" w:color="auto"/>
            <w:right w:val="none" w:sz="0" w:space="0" w:color="auto"/>
          </w:divBdr>
        </w:div>
        <w:div w:id="1159687895">
          <w:marLeft w:val="0"/>
          <w:marRight w:val="0"/>
          <w:marTop w:val="0"/>
          <w:marBottom w:val="0"/>
          <w:divBdr>
            <w:top w:val="none" w:sz="0" w:space="0" w:color="auto"/>
            <w:left w:val="none" w:sz="0" w:space="0" w:color="auto"/>
            <w:bottom w:val="none" w:sz="0" w:space="0" w:color="auto"/>
            <w:right w:val="none" w:sz="0" w:space="0" w:color="auto"/>
          </w:divBdr>
        </w:div>
        <w:div w:id="1386762462">
          <w:marLeft w:val="0"/>
          <w:marRight w:val="0"/>
          <w:marTop w:val="0"/>
          <w:marBottom w:val="0"/>
          <w:divBdr>
            <w:top w:val="none" w:sz="0" w:space="0" w:color="auto"/>
            <w:left w:val="none" w:sz="0" w:space="0" w:color="auto"/>
            <w:bottom w:val="none" w:sz="0" w:space="0" w:color="auto"/>
            <w:right w:val="none" w:sz="0" w:space="0" w:color="auto"/>
          </w:divBdr>
        </w:div>
        <w:div w:id="1901286970">
          <w:marLeft w:val="0"/>
          <w:marRight w:val="0"/>
          <w:marTop w:val="0"/>
          <w:marBottom w:val="0"/>
          <w:divBdr>
            <w:top w:val="none" w:sz="0" w:space="0" w:color="auto"/>
            <w:left w:val="none" w:sz="0" w:space="0" w:color="auto"/>
            <w:bottom w:val="none" w:sz="0" w:space="0" w:color="auto"/>
            <w:right w:val="none" w:sz="0" w:space="0" w:color="auto"/>
          </w:divBdr>
        </w:div>
        <w:div w:id="448663582">
          <w:marLeft w:val="0"/>
          <w:marRight w:val="0"/>
          <w:marTop w:val="0"/>
          <w:marBottom w:val="0"/>
          <w:divBdr>
            <w:top w:val="none" w:sz="0" w:space="0" w:color="auto"/>
            <w:left w:val="none" w:sz="0" w:space="0" w:color="auto"/>
            <w:bottom w:val="none" w:sz="0" w:space="0" w:color="auto"/>
            <w:right w:val="none" w:sz="0" w:space="0" w:color="auto"/>
          </w:divBdr>
        </w:div>
        <w:div w:id="1327633130">
          <w:marLeft w:val="0"/>
          <w:marRight w:val="0"/>
          <w:marTop w:val="0"/>
          <w:marBottom w:val="0"/>
          <w:divBdr>
            <w:top w:val="none" w:sz="0" w:space="0" w:color="auto"/>
            <w:left w:val="none" w:sz="0" w:space="0" w:color="auto"/>
            <w:bottom w:val="none" w:sz="0" w:space="0" w:color="auto"/>
            <w:right w:val="none" w:sz="0" w:space="0" w:color="auto"/>
          </w:divBdr>
        </w:div>
        <w:div w:id="628979724">
          <w:marLeft w:val="0"/>
          <w:marRight w:val="0"/>
          <w:marTop w:val="0"/>
          <w:marBottom w:val="0"/>
          <w:divBdr>
            <w:top w:val="none" w:sz="0" w:space="0" w:color="auto"/>
            <w:left w:val="none" w:sz="0" w:space="0" w:color="auto"/>
            <w:bottom w:val="none" w:sz="0" w:space="0" w:color="auto"/>
            <w:right w:val="none" w:sz="0" w:space="0" w:color="auto"/>
          </w:divBdr>
        </w:div>
        <w:div w:id="536505245">
          <w:marLeft w:val="0"/>
          <w:marRight w:val="0"/>
          <w:marTop w:val="0"/>
          <w:marBottom w:val="0"/>
          <w:divBdr>
            <w:top w:val="none" w:sz="0" w:space="0" w:color="auto"/>
            <w:left w:val="none" w:sz="0" w:space="0" w:color="auto"/>
            <w:bottom w:val="none" w:sz="0" w:space="0" w:color="auto"/>
            <w:right w:val="none" w:sz="0" w:space="0" w:color="auto"/>
          </w:divBdr>
        </w:div>
        <w:div w:id="318702704">
          <w:marLeft w:val="0"/>
          <w:marRight w:val="0"/>
          <w:marTop w:val="0"/>
          <w:marBottom w:val="0"/>
          <w:divBdr>
            <w:top w:val="none" w:sz="0" w:space="0" w:color="auto"/>
            <w:left w:val="none" w:sz="0" w:space="0" w:color="auto"/>
            <w:bottom w:val="none" w:sz="0" w:space="0" w:color="auto"/>
            <w:right w:val="none" w:sz="0" w:space="0" w:color="auto"/>
          </w:divBdr>
        </w:div>
        <w:div w:id="1289583724">
          <w:marLeft w:val="0"/>
          <w:marRight w:val="0"/>
          <w:marTop w:val="0"/>
          <w:marBottom w:val="0"/>
          <w:divBdr>
            <w:top w:val="none" w:sz="0" w:space="0" w:color="auto"/>
            <w:left w:val="none" w:sz="0" w:space="0" w:color="auto"/>
            <w:bottom w:val="none" w:sz="0" w:space="0" w:color="auto"/>
            <w:right w:val="none" w:sz="0" w:space="0" w:color="auto"/>
          </w:divBdr>
        </w:div>
        <w:div w:id="1544291601">
          <w:marLeft w:val="0"/>
          <w:marRight w:val="0"/>
          <w:marTop w:val="0"/>
          <w:marBottom w:val="0"/>
          <w:divBdr>
            <w:top w:val="none" w:sz="0" w:space="0" w:color="auto"/>
            <w:left w:val="none" w:sz="0" w:space="0" w:color="auto"/>
            <w:bottom w:val="none" w:sz="0" w:space="0" w:color="auto"/>
            <w:right w:val="none" w:sz="0" w:space="0" w:color="auto"/>
          </w:divBdr>
        </w:div>
        <w:div w:id="1637829026">
          <w:marLeft w:val="0"/>
          <w:marRight w:val="0"/>
          <w:marTop w:val="0"/>
          <w:marBottom w:val="0"/>
          <w:divBdr>
            <w:top w:val="none" w:sz="0" w:space="0" w:color="auto"/>
            <w:left w:val="none" w:sz="0" w:space="0" w:color="auto"/>
            <w:bottom w:val="none" w:sz="0" w:space="0" w:color="auto"/>
            <w:right w:val="none" w:sz="0" w:space="0" w:color="auto"/>
          </w:divBdr>
        </w:div>
        <w:div w:id="1875077302">
          <w:marLeft w:val="0"/>
          <w:marRight w:val="0"/>
          <w:marTop w:val="0"/>
          <w:marBottom w:val="0"/>
          <w:divBdr>
            <w:top w:val="none" w:sz="0" w:space="0" w:color="auto"/>
            <w:left w:val="none" w:sz="0" w:space="0" w:color="auto"/>
            <w:bottom w:val="none" w:sz="0" w:space="0" w:color="auto"/>
            <w:right w:val="none" w:sz="0" w:space="0" w:color="auto"/>
          </w:divBdr>
        </w:div>
        <w:div w:id="992567332">
          <w:marLeft w:val="0"/>
          <w:marRight w:val="0"/>
          <w:marTop w:val="0"/>
          <w:marBottom w:val="0"/>
          <w:divBdr>
            <w:top w:val="none" w:sz="0" w:space="0" w:color="auto"/>
            <w:left w:val="none" w:sz="0" w:space="0" w:color="auto"/>
            <w:bottom w:val="none" w:sz="0" w:space="0" w:color="auto"/>
            <w:right w:val="none" w:sz="0" w:space="0" w:color="auto"/>
          </w:divBdr>
        </w:div>
        <w:div w:id="1912036286">
          <w:marLeft w:val="0"/>
          <w:marRight w:val="0"/>
          <w:marTop w:val="0"/>
          <w:marBottom w:val="0"/>
          <w:divBdr>
            <w:top w:val="none" w:sz="0" w:space="0" w:color="auto"/>
            <w:left w:val="none" w:sz="0" w:space="0" w:color="auto"/>
            <w:bottom w:val="none" w:sz="0" w:space="0" w:color="auto"/>
            <w:right w:val="none" w:sz="0" w:space="0" w:color="auto"/>
          </w:divBdr>
        </w:div>
        <w:div w:id="788203619">
          <w:marLeft w:val="0"/>
          <w:marRight w:val="0"/>
          <w:marTop w:val="0"/>
          <w:marBottom w:val="0"/>
          <w:divBdr>
            <w:top w:val="none" w:sz="0" w:space="0" w:color="auto"/>
            <w:left w:val="none" w:sz="0" w:space="0" w:color="auto"/>
            <w:bottom w:val="none" w:sz="0" w:space="0" w:color="auto"/>
            <w:right w:val="none" w:sz="0" w:space="0" w:color="auto"/>
          </w:divBdr>
        </w:div>
        <w:div w:id="915895961">
          <w:marLeft w:val="0"/>
          <w:marRight w:val="0"/>
          <w:marTop w:val="0"/>
          <w:marBottom w:val="0"/>
          <w:divBdr>
            <w:top w:val="none" w:sz="0" w:space="0" w:color="auto"/>
            <w:left w:val="none" w:sz="0" w:space="0" w:color="auto"/>
            <w:bottom w:val="none" w:sz="0" w:space="0" w:color="auto"/>
            <w:right w:val="none" w:sz="0" w:space="0" w:color="auto"/>
          </w:divBdr>
        </w:div>
        <w:div w:id="69085642">
          <w:marLeft w:val="0"/>
          <w:marRight w:val="0"/>
          <w:marTop w:val="0"/>
          <w:marBottom w:val="0"/>
          <w:divBdr>
            <w:top w:val="none" w:sz="0" w:space="0" w:color="auto"/>
            <w:left w:val="none" w:sz="0" w:space="0" w:color="auto"/>
            <w:bottom w:val="none" w:sz="0" w:space="0" w:color="auto"/>
            <w:right w:val="none" w:sz="0" w:space="0" w:color="auto"/>
          </w:divBdr>
        </w:div>
        <w:div w:id="874001294">
          <w:marLeft w:val="0"/>
          <w:marRight w:val="0"/>
          <w:marTop w:val="0"/>
          <w:marBottom w:val="0"/>
          <w:divBdr>
            <w:top w:val="none" w:sz="0" w:space="0" w:color="auto"/>
            <w:left w:val="none" w:sz="0" w:space="0" w:color="auto"/>
            <w:bottom w:val="none" w:sz="0" w:space="0" w:color="auto"/>
            <w:right w:val="none" w:sz="0" w:space="0" w:color="auto"/>
          </w:divBdr>
        </w:div>
        <w:div w:id="1888685506">
          <w:marLeft w:val="0"/>
          <w:marRight w:val="0"/>
          <w:marTop w:val="0"/>
          <w:marBottom w:val="0"/>
          <w:divBdr>
            <w:top w:val="none" w:sz="0" w:space="0" w:color="auto"/>
            <w:left w:val="none" w:sz="0" w:space="0" w:color="auto"/>
            <w:bottom w:val="none" w:sz="0" w:space="0" w:color="auto"/>
            <w:right w:val="none" w:sz="0" w:space="0" w:color="auto"/>
          </w:divBdr>
        </w:div>
        <w:div w:id="1367414369">
          <w:marLeft w:val="0"/>
          <w:marRight w:val="0"/>
          <w:marTop w:val="0"/>
          <w:marBottom w:val="0"/>
          <w:divBdr>
            <w:top w:val="none" w:sz="0" w:space="0" w:color="auto"/>
            <w:left w:val="none" w:sz="0" w:space="0" w:color="auto"/>
            <w:bottom w:val="none" w:sz="0" w:space="0" w:color="auto"/>
            <w:right w:val="none" w:sz="0" w:space="0" w:color="auto"/>
          </w:divBdr>
        </w:div>
        <w:div w:id="468596556">
          <w:marLeft w:val="0"/>
          <w:marRight w:val="0"/>
          <w:marTop w:val="0"/>
          <w:marBottom w:val="0"/>
          <w:divBdr>
            <w:top w:val="none" w:sz="0" w:space="0" w:color="auto"/>
            <w:left w:val="none" w:sz="0" w:space="0" w:color="auto"/>
            <w:bottom w:val="none" w:sz="0" w:space="0" w:color="auto"/>
            <w:right w:val="none" w:sz="0" w:space="0" w:color="auto"/>
          </w:divBdr>
        </w:div>
        <w:div w:id="34081965">
          <w:marLeft w:val="0"/>
          <w:marRight w:val="0"/>
          <w:marTop w:val="0"/>
          <w:marBottom w:val="0"/>
          <w:divBdr>
            <w:top w:val="none" w:sz="0" w:space="0" w:color="auto"/>
            <w:left w:val="none" w:sz="0" w:space="0" w:color="auto"/>
            <w:bottom w:val="none" w:sz="0" w:space="0" w:color="auto"/>
            <w:right w:val="none" w:sz="0" w:space="0" w:color="auto"/>
          </w:divBdr>
        </w:div>
        <w:div w:id="1413814816">
          <w:marLeft w:val="0"/>
          <w:marRight w:val="0"/>
          <w:marTop w:val="0"/>
          <w:marBottom w:val="0"/>
          <w:divBdr>
            <w:top w:val="none" w:sz="0" w:space="0" w:color="auto"/>
            <w:left w:val="none" w:sz="0" w:space="0" w:color="auto"/>
            <w:bottom w:val="none" w:sz="0" w:space="0" w:color="auto"/>
            <w:right w:val="none" w:sz="0" w:space="0" w:color="auto"/>
          </w:divBdr>
        </w:div>
        <w:div w:id="1191645734">
          <w:marLeft w:val="0"/>
          <w:marRight w:val="0"/>
          <w:marTop w:val="0"/>
          <w:marBottom w:val="0"/>
          <w:divBdr>
            <w:top w:val="none" w:sz="0" w:space="0" w:color="auto"/>
            <w:left w:val="none" w:sz="0" w:space="0" w:color="auto"/>
            <w:bottom w:val="none" w:sz="0" w:space="0" w:color="auto"/>
            <w:right w:val="none" w:sz="0" w:space="0" w:color="auto"/>
          </w:divBdr>
        </w:div>
        <w:div w:id="1048534447">
          <w:marLeft w:val="0"/>
          <w:marRight w:val="0"/>
          <w:marTop w:val="0"/>
          <w:marBottom w:val="0"/>
          <w:divBdr>
            <w:top w:val="none" w:sz="0" w:space="0" w:color="auto"/>
            <w:left w:val="none" w:sz="0" w:space="0" w:color="auto"/>
            <w:bottom w:val="none" w:sz="0" w:space="0" w:color="auto"/>
            <w:right w:val="none" w:sz="0" w:space="0" w:color="auto"/>
          </w:divBdr>
        </w:div>
        <w:div w:id="775490142">
          <w:marLeft w:val="0"/>
          <w:marRight w:val="0"/>
          <w:marTop w:val="0"/>
          <w:marBottom w:val="0"/>
          <w:divBdr>
            <w:top w:val="none" w:sz="0" w:space="0" w:color="auto"/>
            <w:left w:val="none" w:sz="0" w:space="0" w:color="auto"/>
            <w:bottom w:val="none" w:sz="0" w:space="0" w:color="auto"/>
            <w:right w:val="none" w:sz="0" w:space="0" w:color="auto"/>
          </w:divBdr>
        </w:div>
        <w:div w:id="1001199441">
          <w:marLeft w:val="0"/>
          <w:marRight w:val="0"/>
          <w:marTop w:val="0"/>
          <w:marBottom w:val="0"/>
          <w:divBdr>
            <w:top w:val="none" w:sz="0" w:space="0" w:color="auto"/>
            <w:left w:val="none" w:sz="0" w:space="0" w:color="auto"/>
            <w:bottom w:val="none" w:sz="0" w:space="0" w:color="auto"/>
            <w:right w:val="none" w:sz="0" w:space="0" w:color="auto"/>
          </w:divBdr>
        </w:div>
        <w:div w:id="88359581">
          <w:marLeft w:val="0"/>
          <w:marRight w:val="0"/>
          <w:marTop w:val="0"/>
          <w:marBottom w:val="0"/>
          <w:divBdr>
            <w:top w:val="none" w:sz="0" w:space="0" w:color="auto"/>
            <w:left w:val="none" w:sz="0" w:space="0" w:color="auto"/>
            <w:bottom w:val="none" w:sz="0" w:space="0" w:color="auto"/>
            <w:right w:val="none" w:sz="0" w:space="0" w:color="auto"/>
          </w:divBdr>
        </w:div>
        <w:div w:id="686295903">
          <w:marLeft w:val="0"/>
          <w:marRight w:val="0"/>
          <w:marTop w:val="0"/>
          <w:marBottom w:val="0"/>
          <w:divBdr>
            <w:top w:val="none" w:sz="0" w:space="0" w:color="auto"/>
            <w:left w:val="none" w:sz="0" w:space="0" w:color="auto"/>
            <w:bottom w:val="none" w:sz="0" w:space="0" w:color="auto"/>
            <w:right w:val="none" w:sz="0" w:space="0" w:color="auto"/>
          </w:divBdr>
        </w:div>
        <w:div w:id="905145984">
          <w:marLeft w:val="0"/>
          <w:marRight w:val="0"/>
          <w:marTop w:val="0"/>
          <w:marBottom w:val="0"/>
          <w:divBdr>
            <w:top w:val="none" w:sz="0" w:space="0" w:color="auto"/>
            <w:left w:val="none" w:sz="0" w:space="0" w:color="auto"/>
            <w:bottom w:val="none" w:sz="0" w:space="0" w:color="auto"/>
            <w:right w:val="none" w:sz="0" w:space="0" w:color="auto"/>
          </w:divBdr>
        </w:div>
        <w:div w:id="1558736408">
          <w:marLeft w:val="0"/>
          <w:marRight w:val="0"/>
          <w:marTop w:val="0"/>
          <w:marBottom w:val="0"/>
          <w:divBdr>
            <w:top w:val="none" w:sz="0" w:space="0" w:color="auto"/>
            <w:left w:val="none" w:sz="0" w:space="0" w:color="auto"/>
            <w:bottom w:val="none" w:sz="0" w:space="0" w:color="auto"/>
            <w:right w:val="none" w:sz="0" w:space="0" w:color="auto"/>
          </w:divBdr>
        </w:div>
        <w:div w:id="1067024065">
          <w:marLeft w:val="0"/>
          <w:marRight w:val="0"/>
          <w:marTop w:val="0"/>
          <w:marBottom w:val="0"/>
          <w:divBdr>
            <w:top w:val="none" w:sz="0" w:space="0" w:color="auto"/>
            <w:left w:val="none" w:sz="0" w:space="0" w:color="auto"/>
            <w:bottom w:val="none" w:sz="0" w:space="0" w:color="auto"/>
            <w:right w:val="none" w:sz="0" w:space="0" w:color="auto"/>
          </w:divBdr>
        </w:div>
        <w:div w:id="1305115024">
          <w:marLeft w:val="0"/>
          <w:marRight w:val="0"/>
          <w:marTop w:val="0"/>
          <w:marBottom w:val="0"/>
          <w:divBdr>
            <w:top w:val="none" w:sz="0" w:space="0" w:color="auto"/>
            <w:left w:val="none" w:sz="0" w:space="0" w:color="auto"/>
            <w:bottom w:val="none" w:sz="0" w:space="0" w:color="auto"/>
            <w:right w:val="none" w:sz="0" w:space="0" w:color="auto"/>
          </w:divBdr>
        </w:div>
        <w:div w:id="1017848404">
          <w:marLeft w:val="0"/>
          <w:marRight w:val="0"/>
          <w:marTop w:val="0"/>
          <w:marBottom w:val="0"/>
          <w:divBdr>
            <w:top w:val="none" w:sz="0" w:space="0" w:color="auto"/>
            <w:left w:val="none" w:sz="0" w:space="0" w:color="auto"/>
            <w:bottom w:val="none" w:sz="0" w:space="0" w:color="auto"/>
            <w:right w:val="none" w:sz="0" w:space="0" w:color="auto"/>
          </w:divBdr>
        </w:div>
        <w:div w:id="1938518766">
          <w:marLeft w:val="0"/>
          <w:marRight w:val="0"/>
          <w:marTop w:val="0"/>
          <w:marBottom w:val="0"/>
          <w:divBdr>
            <w:top w:val="none" w:sz="0" w:space="0" w:color="auto"/>
            <w:left w:val="none" w:sz="0" w:space="0" w:color="auto"/>
            <w:bottom w:val="none" w:sz="0" w:space="0" w:color="auto"/>
            <w:right w:val="none" w:sz="0" w:space="0" w:color="auto"/>
          </w:divBdr>
        </w:div>
        <w:div w:id="1049575160">
          <w:marLeft w:val="0"/>
          <w:marRight w:val="0"/>
          <w:marTop w:val="0"/>
          <w:marBottom w:val="0"/>
          <w:divBdr>
            <w:top w:val="none" w:sz="0" w:space="0" w:color="auto"/>
            <w:left w:val="none" w:sz="0" w:space="0" w:color="auto"/>
            <w:bottom w:val="none" w:sz="0" w:space="0" w:color="auto"/>
            <w:right w:val="none" w:sz="0" w:space="0" w:color="auto"/>
          </w:divBdr>
        </w:div>
        <w:div w:id="1370759646">
          <w:marLeft w:val="0"/>
          <w:marRight w:val="0"/>
          <w:marTop w:val="0"/>
          <w:marBottom w:val="0"/>
          <w:divBdr>
            <w:top w:val="none" w:sz="0" w:space="0" w:color="auto"/>
            <w:left w:val="none" w:sz="0" w:space="0" w:color="auto"/>
            <w:bottom w:val="none" w:sz="0" w:space="0" w:color="auto"/>
            <w:right w:val="none" w:sz="0" w:space="0" w:color="auto"/>
          </w:divBdr>
        </w:div>
        <w:div w:id="1286739798">
          <w:marLeft w:val="0"/>
          <w:marRight w:val="0"/>
          <w:marTop w:val="0"/>
          <w:marBottom w:val="0"/>
          <w:divBdr>
            <w:top w:val="none" w:sz="0" w:space="0" w:color="auto"/>
            <w:left w:val="none" w:sz="0" w:space="0" w:color="auto"/>
            <w:bottom w:val="none" w:sz="0" w:space="0" w:color="auto"/>
            <w:right w:val="none" w:sz="0" w:space="0" w:color="auto"/>
          </w:divBdr>
        </w:div>
        <w:div w:id="1381053577">
          <w:marLeft w:val="0"/>
          <w:marRight w:val="0"/>
          <w:marTop w:val="0"/>
          <w:marBottom w:val="0"/>
          <w:divBdr>
            <w:top w:val="none" w:sz="0" w:space="0" w:color="auto"/>
            <w:left w:val="none" w:sz="0" w:space="0" w:color="auto"/>
            <w:bottom w:val="none" w:sz="0" w:space="0" w:color="auto"/>
            <w:right w:val="none" w:sz="0" w:space="0" w:color="auto"/>
          </w:divBdr>
        </w:div>
        <w:div w:id="200173142">
          <w:marLeft w:val="0"/>
          <w:marRight w:val="0"/>
          <w:marTop w:val="0"/>
          <w:marBottom w:val="0"/>
          <w:divBdr>
            <w:top w:val="none" w:sz="0" w:space="0" w:color="auto"/>
            <w:left w:val="none" w:sz="0" w:space="0" w:color="auto"/>
            <w:bottom w:val="none" w:sz="0" w:space="0" w:color="auto"/>
            <w:right w:val="none" w:sz="0" w:space="0" w:color="auto"/>
          </w:divBdr>
        </w:div>
        <w:div w:id="279727914">
          <w:marLeft w:val="0"/>
          <w:marRight w:val="0"/>
          <w:marTop w:val="0"/>
          <w:marBottom w:val="0"/>
          <w:divBdr>
            <w:top w:val="none" w:sz="0" w:space="0" w:color="auto"/>
            <w:left w:val="none" w:sz="0" w:space="0" w:color="auto"/>
            <w:bottom w:val="none" w:sz="0" w:space="0" w:color="auto"/>
            <w:right w:val="none" w:sz="0" w:space="0" w:color="auto"/>
          </w:divBdr>
        </w:div>
        <w:div w:id="304939143">
          <w:marLeft w:val="0"/>
          <w:marRight w:val="0"/>
          <w:marTop w:val="0"/>
          <w:marBottom w:val="0"/>
          <w:divBdr>
            <w:top w:val="none" w:sz="0" w:space="0" w:color="auto"/>
            <w:left w:val="none" w:sz="0" w:space="0" w:color="auto"/>
            <w:bottom w:val="none" w:sz="0" w:space="0" w:color="auto"/>
            <w:right w:val="none" w:sz="0" w:space="0" w:color="auto"/>
          </w:divBdr>
        </w:div>
        <w:div w:id="861894801">
          <w:marLeft w:val="0"/>
          <w:marRight w:val="0"/>
          <w:marTop w:val="0"/>
          <w:marBottom w:val="0"/>
          <w:divBdr>
            <w:top w:val="none" w:sz="0" w:space="0" w:color="auto"/>
            <w:left w:val="none" w:sz="0" w:space="0" w:color="auto"/>
            <w:bottom w:val="none" w:sz="0" w:space="0" w:color="auto"/>
            <w:right w:val="none" w:sz="0" w:space="0" w:color="auto"/>
          </w:divBdr>
        </w:div>
        <w:div w:id="137650618">
          <w:marLeft w:val="0"/>
          <w:marRight w:val="0"/>
          <w:marTop w:val="0"/>
          <w:marBottom w:val="0"/>
          <w:divBdr>
            <w:top w:val="none" w:sz="0" w:space="0" w:color="auto"/>
            <w:left w:val="none" w:sz="0" w:space="0" w:color="auto"/>
            <w:bottom w:val="none" w:sz="0" w:space="0" w:color="auto"/>
            <w:right w:val="none" w:sz="0" w:space="0" w:color="auto"/>
          </w:divBdr>
        </w:div>
        <w:div w:id="845708941">
          <w:marLeft w:val="0"/>
          <w:marRight w:val="0"/>
          <w:marTop w:val="0"/>
          <w:marBottom w:val="0"/>
          <w:divBdr>
            <w:top w:val="none" w:sz="0" w:space="0" w:color="auto"/>
            <w:left w:val="none" w:sz="0" w:space="0" w:color="auto"/>
            <w:bottom w:val="none" w:sz="0" w:space="0" w:color="auto"/>
            <w:right w:val="none" w:sz="0" w:space="0" w:color="auto"/>
          </w:divBdr>
        </w:div>
        <w:div w:id="92559629">
          <w:marLeft w:val="0"/>
          <w:marRight w:val="0"/>
          <w:marTop w:val="0"/>
          <w:marBottom w:val="0"/>
          <w:divBdr>
            <w:top w:val="none" w:sz="0" w:space="0" w:color="auto"/>
            <w:left w:val="none" w:sz="0" w:space="0" w:color="auto"/>
            <w:bottom w:val="none" w:sz="0" w:space="0" w:color="auto"/>
            <w:right w:val="none" w:sz="0" w:space="0" w:color="auto"/>
          </w:divBdr>
        </w:div>
        <w:div w:id="1654286068">
          <w:marLeft w:val="0"/>
          <w:marRight w:val="0"/>
          <w:marTop w:val="0"/>
          <w:marBottom w:val="0"/>
          <w:divBdr>
            <w:top w:val="none" w:sz="0" w:space="0" w:color="auto"/>
            <w:left w:val="none" w:sz="0" w:space="0" w:color="auto"/>
            <w:bottom w:val="none" w:sz="0" w:space="0" w:color="auto"/>
            <w:right w:val="none" w:sz="0" w:space="0" w:color="auto"/>
          </w:divBdr>
        </w:div>
        <w:div w:id="1182738766">
          <w:marLeft w:val="0"/>
          <w:marRight w:val="0"/>
          <w:marTop w:val="0"/>
          <w:marBottom w:val="0"/>
          <w:divBdr>
            <w:top w:val="none" w:sz="0" w:space="0" w:color="auto"/>
            <w:left w:val="none" w:sz="0" w:space="0" w:color="auto"/>
            <w:bottom w:val="none" w:sz="0" w:space="0" w:color="auto"/>
            <w:right w:val="none" w:sz="0" w:space="0" w:color="auto"/>
          </w:divBdr>
        </w:div>
        <w:div w:id="548035617">
          <w:marLeft w:val="0"/>
          <w:marRight w:val="0"/>
          <w:marTop w:val="0"/>
          <w:marBottom w:val="0"/>
          <w:divBdr>
            <w:top w:val="none" w:sz="0" w:space="0" w:color="auto"/>
            <w:left w:val="none" w:sz="0" w:space="0" w:color="auto"/>
            <w:bottom w:val="none" w:sz="0" w:space="0" w:color="auto"/>
            <w:right w:val="none" w:sz="0" w:space="0" w:color="auto"/>
          </w:divBdr>
        </w:div>
        <w:div w:id="269315934">
          <w:marLeft w:val="0"/>
          <w:marRight w:val="0"/>
          <w:marTop w:val="0"/>
          <w:marBottom w:val="0"/>
          <w:divBdr>
            <w:top w:val="none" w:sz="0" w:space="0" w:color="auto"/>
            <w:left w:val="none" w:sz="0" w:space="0" w:color="auto"/>
            <w:bottom w:val="none" w:sz="0" w:space="0" w:color="auto"/>
            <w:right w:val="none" w:sz="0" w:space="0" w:color="auto"/>
          </w:divBdr>
        </w:div>
        <w:div w:id="300770211">
          <w:marLeft w:val="0"/>
          <w:marRight w:val="0"/>
          <w:marTop w:val="0"/>
          <w:marBottom w:val="0"/>
          <w:divBdr>
            <w:top w:val="none" w:sz="0" w:space="0" w:color="auto"/>
            <w:left w:val="none" w:sz="0" w:space="0" w:color="auto"/>
            <w:bottom w:val="none" w:sz="0" w:space="0" w:color="auto"/>
            <w:right w:val="none" w:sz="0" w:space="0" w:color="auto"/>
          </w:divBdr>
        </w:div>
        <w:div w:id="331446515">
          <w:marLeft w:val="0"/>
          <w:marRight w:val="0"/>
          <w:marTop w:val="0"/>
          <w:marBottom w:val="0"/>
          <w:divBdr>
            <w:top w:val="none" w:sz="0" w:space="0" w:color="auto"/>
            <w:left w:val="none" w:sz="0" w:space="0" w:color="auto"/>
            <w:bottom w:val="none" w:sz="0" w:space="0" w:color="auto"/>
            <w:right w:val="none" w:sz="0" w:space="0" w:color="auto"/>
          </w:divBdr>
        </w:div>
        <w:div w:id="1075786525">
          <w:marLeft w:val="0"/>
          <w:marRight w:val="0"/>
          <w:marTop w:val="0"/>
          <w:marBottom w:val="0"/>
          <w:divBdr>
            <w:top w:val="none" w:sz="0" w:space="0" w:color="auto"/>
            <w:left w:val="none" w:sz="0" w:space="0" w:color="auto"/>
            <w:bottom w:val="none" w:sz="0" w:space="0" w:color="auto"/>
            <w:right w:val="none" w:sz="0" w:space="0" w:color="auto"/>
          </w:divBdr>
        </w:div>
        <w:div w:id="77823943">
          <w:marLeft w:val="0"/>
          <w:marRight w:val="0"/>
          <w:marTop w:val="0"/>
          <w:marBottom w:val="0"/>
          <w:divBdr>
            <w:top w:val="none" w:sz="0" w:space="0" w:color="auto"/>
            <w:left w:val="none" w:sz="0" w:space="0" w:color="auto"/>
            <w:bottom w:val="none" w:sz="0" w:space="0" w:color="auto"/>
            <w:right w:val="none" w:sz="0" w:space="0" w:color="auto"/>
          </w:divBdr>
        </w:div>
        <w:div w:id="656349217">
          <w:marLeft w:val="0"/>
          <w:marRight w:val="0"/>
          <w:marTop w:val="0"/>
          <w:marBottom w:val="0"/>
          <w:divBdr>
            <w:top w:val="none" w:sz="0" w:space="0" w:color="auto"/>
            <w:left w:val="none" w:sz="0" w:space="0" w:color="auto"/>
            <w:bottom w:val="none" w:sz="0" w:space="0" w:color="auto"/>
            <w:right w:val="none" w:sz="0" w:space="0" w:color="auto"/>
          </w:divBdr>
        </w:div>
        <w:div w:id="638845362">
          <w:marLeft w:val="0"/>
          <w:marRight w:val="0"/>
          <w:marTop w:val="0"/>
          <w:marBottom w:val="0"/>
          <w:divBdr>
            <w:top w:val="none" w:sz="0" w:space="0" w:color="auto"/>
            <w:left w:val="none" w:sz="0" w:space="0" w:color="auto"/>
            <w:bottom w:val="none" w:sz="0" w:space="0" w:color="auto"/>
            <w:right w:val="none" w:sz="0" w:space="0" w:color="auto"/>
          </w:divBdr>
        </w:div>
        <w:div w:id="187957383">
          <w:marLeft w:val="0"/>
          <w:marRight w:val="0"/>
          <w:marTop w:val="0"/>
          <w:marBottom w:val="0"/>
          <w:divBdr>
            <w:top w:val="none" w:sz="0" w:space="0" w:color="auto"/>
            <w:left w:val="none" w:sz="0" w:space="0" w:color="auto"/>
            <w:bottom w:val="none" w:sz="0" w:space="0" w:color="auto"/>
            <w:right w:val="none" w:sz="0" w:space="0" w:color="auto"/>
          </w:divBdr>
        </w:div>
        <w:div w:id="943877310">
          <w:marLeft w:val="0"/>
          <w:marRight w:val="0"/>
          <w:marTop w:val="0"/>
          <w:marBottom w:val="0"/>
          <w:divBdr>
            <w:top w:val="none" w:sz="0" w:space="0" w:color="auto"/>
            <w:left w:val="none" w:sz="0" w:space="0" w:color="auto"/>
            <w:bottom w:val="none" w:sz="0" w:space="0" w:color="auto"/>
            <w:right w:val="none" w:sz="0" w:space="0" w:color="auto"/>
          </w:divBdr>
        </w:div>
        <w:div w:id="1458378362">
          <w:marLeft w:val="0"/>
          <w:marRight w:val="0"/>
          <w:marTop w:val="0"/>
          <w:marBottom w:val="0"/>
          <w:divBdr>
            <w:top w:val="none" w:sz="0" w:space="0" w:color="auto"/>
            <w:left w:val="none" w:sz="0" w:space="0" w:color="auto"/>
            <w:bottom w:val="none" w:sz="0" w:space="0" w:color="auto"/>
            <w:right w:val="none" w:sz="0" w:space="0" w:color="auto"/>
          </w:divBdr>
        </w:div>
        <w:div w:id="1722442436">
          <w:marLeft w:val="0"/>
          <w:marRight w:val="0"/>
          <w:marTop w:val="0"/>
          <w:marBottom w:val="0"/>
          <w:divBdr>
            <w:top w:val="none" w:sz="0" w:space="0" w:color="auto"/>
            <w:left w:val="none" w:sz="0" w:space="0" w:color="auto"/>
            <w:bottom w:val="none" w:sz="0" w:space="0" w:color="auto"/>
            <w:right w:val="none" w:sz="0" w:space="0" w:color="auto"/>
          </w:divBdr>
        </w:div>
        <w:div w:id="749541560">
          <w:marLeft w:val="0"/>
          <w:marRight w:val="0"/>
          <w:marTop w:val="0"/>
          <w:marBottom w:val="0"/>
          <w:divBdr>
            <w:top w:val="none" w:sz="0" w:space="0" w:color="auto"/>
            <w:left w:val="none" w:sz="0" w:space="0" w:color="auto"/>
            <w:bottom w:val="none" w:sz="0" w:space="0" w:color="auto"/>
            <w:right w:val="none" w:sz="0" w:space="0" w:color="auto"/>
          </w:divBdr>
        </w:div>
        <w:div w:id="1792090685">
          <w:marLeft w:val="0"/>
          <w:marRight w:val="0"/>
          <w:marTop w:val="0"/>
          <w:marBottom w:val="0"/>
          <w:divBdr>
            <w:top w:val="none" w:sz="0" w:space="0" w:color="auto"/>
            <w:left w:val="none" w:sz="0" w:space="0" w:color="auto"/>
            <w:bottom w:val="none" w:sz="0" w:space="0" w:color="auto"/>
            <w:right w:val="none" w:sz="0" w:space="0" w:color="auto"/>
          </w:divBdr>
        </w:div>
        <w:div w:id="215430703">
          <w:marLeft w:val="0"/>
          <w:marRight w:val="0"/>
          <w:marTop w:val="0"/>
          <w:marBottom w:val="0"/>
          <w:divBdr>
            <w:top w:val="none" w:sz="0" w:space="0" w:color="auto"/>
            <w:left w:val="none" w:sz="0" w:space="0" w:color="auto"/>
            <w:bottom w:val="none" w:sz="0" w:space="0" w:color="auto"/>
            <w:right w:val="none" w:sz="0" w:space="0" w:color="auto"/>
          </w:divBdr>
        </w:div>
        <w:div w:id="1319117514">
          <w:marLeft w:val="0"/>
          <w:marRight w:val="0"/>
          <w:marTop w:val="0"/>
          <w:marBottom w:val="0"/>
          <w:divBdr>
            <w:top w:val="none" w:sz="0" w:space="0" w:color="auto"/>
            <w:left w:val="none" w:sz="0" w:space="0" w:color="auto"/>
            <w:bottom w:val="none" w:sz="0" w:space="0" w:color="auto"/>
            <w:right w:val="none" w:sz="0" w:space="0" w:color="auto"/>
          </w:divBdr>
        </w:div>
        <w:div w:id="1067453364">
          <w:marLeft w:val="0"/>
          <w:marRight w:val="0"/>
          <w:marTop w:val="0"/>
          <w:marBottom w:val="0"/>
          <w:divBdr>
            <w:top w:val="none" w:sz="0" w:space="0" w:color="auto"/>
            <w:left w:val="none" w:sz="0" w:space="0" w:color="auto"/>
            <w:bottom w:val="none" w:sz="0" w:space="0" w:color="auto"/>
            <w:right w:val="none" w:sz="0" w:space="0" w:color="auto"/>
          </w:divBdr>
        </w:div>
        <w:div w:id="1917938366">
          <w:marLeft w:val="0"/>
          <w:marRight w:val="0"/>
          <w:marTop w:val="0"/>
          <w:marBottom w:val="0"/>
          <w:divBdr>
            <w:top w:val="none" w:sz="0" w:space="0" w:color="auto"/>
            <w:left w:val="none" w:sz="0" w:space="0" w:color="auto"/>
            <w:bottom w:val="none" w:sz="0" w:space="0" w:color="auto"/>
            <w:right w:val="none" w:sz="0" w:space="0" w:color="auto"/>
          </w:divBdr>
        </w:div>
        <w:div w:id="416556218">
          <w:marLeft w:val="0"/>
          <w:marRight w:val="0"/>
          <w:marTop w:val="0"/>
          <w:marBottom w:val="0"/>
          <w:divBdr>
            <w:top w:val="none" w:sz="0" w:space="0" w:color="auto"/>
            <w:left w:val="none" w:sz="0" w:space="0" w:color="auto"/>
            <w:bottom w:val="none" w:sz="0" w:space="0" w:color="auto"/>
            <w:right w:val="none" w:sz="0" w:space="0" w:color="auto"/>
          </w:divBdr>
        </w:div>
        <w:div w:id="62915173">
          <w:marLeft w:val="0"/>
          <w:marRight w:val="0"/>
          <w:marTop w:val="0"/>
          <w:marBottom w:val="0"/>
          <w:divBdr>
            <w:top w:val="none" w:sz="0" w:space="0" w:color="auto"/>
            <w:left w:val="none" w:sz="0" w:space="0" w:color="auto"/>
            <w:bottom w:val="none" w:sz="0" w:space="0" w:color="auto"/>
            <w:right w:val="none" w:sz="0" w:space="0" w:color="auto"/>
          </w:divBdr>
        </w:div>
        <w:div w:id="1900247681">
          <w:marLeft w:val="0"/>
          <w:marRight w:val="0"/>
          <w:marTop w:val="0"/>
          <w:marBottom w:val="0"/>
          <w:divBdr>
            <w:top w:val="none" w:sz="0" w:space="0" w:color="auto"/>
            <w:left w:val="none" w:sz="0" w:space="0" w:color="auto"/>
            <w:bottom w:val="none" w:sz="0" w:space="0" w:color="auto"/>
            <w:right w:val="none" w:sz="0" w:space="0" w:color="auto"/>
          </w:divBdr>
        </w:div>
        <w:div w:id="1617177457">
          <w:marLeft w:val="0"/>
          <w:marRight w:val="0"/>
          <w:marTop w:val="0"/>
          <w:marBottom w:val="0"/>
          <w:divBdr>
            <w:top w:val="none" w:sz="0" w:space="0" w:color="auto"/>
            <w:left w:val="none" w:sz="0" w:space="0" w:color="auto"/>
            <w:bottom w:val="none" w:sz="0" w:space="0" w:color="auto"/>
            <w:right w:val="none" w:sz="0" w:space="0" w:color="auto"/>
          </w:divBdr>
        </w:div>
        <w:div w:id="886065194">
          <w:marLeft w:val="0"/>
          <w:marRight w:val="0"/>
          <w:marTop w:val="0"/>
          <w:marBottom w:val="0"/>
          <w:divBdr>
            <w:top w:val="none" w:sz="0" w:space="0" w:color="auto"/>
            <w:left w:val="none" w:sz="0" w:space="0" w:color="auto"/>
            <w:bottom w:val="none" w:sz="0" w:space="0" w:color="auto"/>
            <w:right w:val="none" w:sz="0" w:space="0" w:color="auto"/>
          </w:divBdr>
        </w:div>
        <w:div w:id="320085464">
          <w:marLeft w:val="0"/>
          <w:marRight w:val="0"/>
          <w:marTop w:val="0"/>
          <w:marBottom w:val="0"/>
          <w:divBdr>
            <w:top w:val="none" w:sz="0" w:space="0" w:color="auto"/>
            <w:left w:val="none" w:sz="0" w:space="0" w:color="auto"/>
            <w:bottom w:val="none" w:sz="0" w:space="0" w:color="auto"/>
            <w:right w:val="none" w:sz="0" w:space="0" w:color="auto"/>
          </w:divBdr>
        </w:div>
        <w:div w:id="51319763">
          <w:marLeft w:val="0"/>
          <w:marRight w:val="0"/>
          <w:marTop w:val="0"/>
          <w:marBottom w:val="0"/>
          <w:divBdr>
            <w:top w:val="none" w:sz="0" w:space="0" w:color="auto"/>
            <w:left w:val="none" w:sz="0" w:space="0" w:color="auto"/>
            <w:bottom w:val="none" w:sz="0" w:space="0" w:color="auto"/>
            <w:right w:val="none" w:sz="0" w:space="0" w:color="auto"/>
          </w:divBdr>
        </w:div>
        <w:div w:id="391777815">
          <w:marLeft w:val="0"/>
          <w:marRight w:val="0"/>
          <w:marTop w:val="0"/>
          <w:marBottom w:val="0"/>
          <w:divBdr>
            <w:top w:val="none" w:sz="0" w:space="0" w:color="auto"/>
            <w:left w:val="none" w:sz="0" w:space="0" w:color="auto"/>
            <w:bottom w:val="none" w:sz="0" w:space="0" w:color="auto"/>
            <w:right w:val="none" w:sz="0" w:space="0" w:color="auto"/>
          </w:divBdr>
        </w:div>
        <w:div w:id="34354538">
          <w:marLeft w:val="0"/>
          <w:marRight w:val="0"/>
          <w:marTop w:val="0"/>
          <w:marBottom w:val="0"/>
          <w:divBdr>
            <w:top w:val="none" w:sz="0" w:space="0" w:color="auto"/>
            <w:left w:val="none" w:sz="0" w:space="0" w:color="auto"/>
            <w:bottom w:val="none" w:sz="0" w:space="0" w:color="auto"/>
            <w:right w:val="none" w:sz="0" w:space="0" w:color="auto"/>
          </w:divBdr>
        </w:div>
        <w:div w:id="1186486092">
          <w:marLeft w:val="0"/>
          <w:marRight w:val="0"/>
          <w:marTop w:val="0"/>
          <w:marBottom w:val="0"/>
          <w:divBdr>
            <w:top w:val="none" w:sz="0" w:space="0" w:color="auto"/>
            <w:left w:val="none" w:sz="0" w:space="0" w:color="auto"/>
            <w:bottom w:val="none" w:sz="0" w:space="0" w:color="auto"/>
            <w:right w:val="none" w:sz="0" w:space="0" w:color="auto"/>
          </w:divBdr>
        </w:div>
        <w:div w:id="865482947">
          <w:marLeft w:val="0"/>
          <w:marRight w:val="0"/>
          <w:marTop w:val="0"/>
          <w:marBottom w:val="0"/>
          <w:divBdr>
            <w:top w:val="none" w:sz="0" w:space="0" w:color="auto"/>
            <w:left w:val="none" w:sz="0" w:space="0" w:color="auto"/>
            <w:bottom w:val="none" w:sz="0" w:space="0" w:color="auto"/>
            <w:right w:val="none" w:sz="0" w:space="0" w:color="auto"/>
          </w:divBdr>
        </w:div>
        <w:div w:id="760376368">
          <w:marLeft w:val="0"/>
          <w:marRight w:val="0"/>
          <w:marTop w:val="0"/>
          <w:marBottom w:val="0"/>
          <w:divBdr>
            <w:top w:val="none" w:sz="0" w:space="0" w:color="auto"/>
            <w:left w:val="none" w:sz="0" w:space="0" w:color="auto"/>
            <w:bottom w:val="none" w:sz="0" w:space="0" w:color="auto"/>
            <w:right w:val="none" w:sz="0" w:space="0" w:color="auto"/>
          </w:divBdr>
        </w:div>
        <w:div w:id="585380530">
          <w:marLeft w:val="0"/>
          <w:marRight w:val="0"/>
          <w:marTop w:val="0"/>
          <w:marBottom w:val="0"/>
          <w:divBdr>
            <w:top w:val="none" w:sz="0" w:space="0" w:color="auto"/>
            <w:left w:val="none" w:sz="0" w:space="0" w:color="auto"/>
            <w:bottom w:val="none" w:sz="0" w:space="0" w:color="auto"/>
            <w:right w:val="none" w:sz="0" w:space="0" w:color="auto"/>
          </w:divBdr>
        </w:div>
        <w:div w:id="11031655">
          <w:marLeft w:val="0"/>
          <w:marRight w:val="0"/>
          <w:marTop w:val="0"/>
          <w:marBottom w:val="0"/>
          <w:divBdr>
            <w:top w:val="none" w:sz="0" w:space="0" w:color="auto"/>
            <w:left w:val="none" w:sz="0" w:space="0" w:color="auto"/>
            <w:bottom w:val="none" w:sz="0" w:space="0" w:color="auto"/>
            <w:right w:val="none" w:sz="0" w:space="0" w:color="auto"/>
          </w:divBdr>
        </w:div>
        <w:div w:id="404571168">
          <w:marLeft w:val="0"/>
          <w:marRight w:val="0"/>
          <w:marTop w:val="0"/>
          <w:marBottom w:val="0"/>
          <w:divBdr>
            <w:top w:val="none" w:sz="0" w:space="0" w:color="auto"/>
            <w:left w:val="none" w:sz="0" w:space="0" w:color="auto"/>
            <w:bottom w:val="none" w:sz="0" w:space="0" w:color="auto"/>
            <w:right w:val="none" w:sz="0" w:space="0" w:color="auto"/>
          </w:divBdr>
        </w:div>
        <w:div w:id="412898665">
          <w:marLeft w:val="0"/>
          <w:marRight w:val="0"/>
          <w:marTop w:val="0"/>
          <w:marBottom w:val="0"/>
          <w:divBdr>
            <w:top w:val="none" w:sz="0" w:space="0" w:color="auto"/>
            <w:left w:val="none" w:sz="0" w:space="0" w:color="auto"/>
            <w:bottom w:val="none" w:sz="0" w:space="0" w:color="auto"/>
            <w:right w:val="none" w:sz="0" w:space="0" w:color="auto"/>
          </w:divBdr>
        </w:div>
        <w:div w:id="1038508511">
          <w:marLeft w:val="0"/>
          <w:marRight w:val="0"/>
          <w:marTop w:val="0"/>
          <w:marBottom w:val="0"/>
          <w:divBdr>
            <w:top w:val="none" w:sz="0" w:space="0" w:color="auto"/>
            <w:left w:val="none" w:sz="0" w:space="0" w:color="auto"/>
            <w:bottom w:val="none" w:sz="0" w:space="0" w:color="auto"/>
            <w:right w:val="none" w:sz="0" w:space="0" w:color="auto"/>
          </w:divBdr>
        </w:div>
      </w:divsChild>
    </w:div>
    <w:div w:id="1630161656">
      <w:bodyDiv w:val="1"/>
      <w:marLeft w:val="0"/>
      <w:marRight w:val="0"/>
      <w:marTop w:val="0"/>
      <w:marBottom w:val="0"/>
      <w:divBdr>
        <w:top w:val="none" w:sz="0" w:space="0" w:color="auto"/>
        <w:left w:val="none" w:sz="0" w:space="0" w:color="auto"/>
        <w:bottom w:val="none" w:sz="0" w:space="0" w:color="auto"/>
        <w:right w:val="none" w:sz="0" w:space="0" w:color="auto"/>
      </w:divBdr>
    </w:div>
    <w:div w:id="1651716445">
      <w:bodyDiv w:val="1"/>
      <w:marLeft w:val="0"/>
      <w:marRight w:val="0"/>
      <w:marTop w:val="0"/>
      <w:marBottom w:val="0"/>
      <w:divBdr>
        <w:top w:val="none" w:sz="0" w:space="0" w:color="auto"/>
        <w:left w:val="none" w:sz="0" w:space="0" w:color="auto"/>
        <w:bottom w:val="none" w:sz="0" w:space="0" w:color="auto"/>
        <w:right w:val="none" w:sz="0" w:space="0" w:color="auto"/>
      </w:divBdr>
    </w:div>
    <w:div w:id="1702590875">
      <w:bodyDiv w:val="1"/>
      <w:marLeft w:val="0"/>
      <w:marRight w:val="0"/>
      <w:marTop w:val="0"/>
      <w:marBottom w:val="0"/>
      <w:divBdr>
        <w:top w:val="none" w:sz="0" w:space="0" w:color="auto"/>
        <w:left w:val="none" w:sz="0" w:space="0" w:color="auto"/>
        <w:bottom w:val="none" w:sz="0" w:space="0" w:color="auto"/>
        <w:right w:val="none" w:sz="0" w:space="0" w:color="auto"/>
      </w:divBdr>
    </w:div>
    <w:div w:id="1712460315">
      <w:bodyDiv w:val="1"/>
      <w:marLeft w:val="0"/>
      <w:marRight w:val="0"/>
      <w:marTop w:val="0"/>
      <w:marBottom w:val="0"/>
      <w:divBdr>
        <w:top w:val="none" w:sz="0" w:space="0" w:color="auto"/>
        <w:left w:val="none" w:sz="0" w:space="0" w:color="auto"/>
        <w:bottom w:val="none" w:sz="0" w:space="0" w:color="auto"/>
        <w:right w:val="none" w:sz="0" w:space="0" w:color="auto"/>
      </w:divBdr>
    </w:div>
    <w:div w:id="1769887312">
      <w:bodyDiv w:val="1"/>
      <w:marLeft w:val="0"/>
      <w:marRight w:val="0"/>
      <w:marTop w:val="0"/>
      <w:marBottom w:val="0"/>
      <w:divBdr>
        <w:top w:val="none" w:sz="0" w:space="0" w:color="auto"/>
        <w:left w:val="none" w:sz="0" w:space="0" w:color="auto"/>
        <w:bottom w:val="none" w:sz="0" w:space="0" w:color="auto"/>
        <w:right w:val="none" w:sz="0" w:space="0" w:color="auto"/>
      </w:divBdr>
    </w:div>
    <w:div w:id="1974603825">
      <w:bodyDiv w:val="1"/>
      <w:marLeft w:val="0"/>
      <w:marRight w:val="0"/>
      <w:marTop w:val="0"/>
      <w:marBottom w:val="0"/>
      <w:divBdr>
        <w:top w:val="none" w:sz="0" w:space="0" w:color="auto"/>
        <w:left w:val="none" w:sz="0" w:space="0" w:color="auto"/>
        <w:bottom w:val="none" w:sz="0" w:space="0" w:color="auto"/>
        <w:right w:val="none" w:sz="0" w:space="0" w:color="auto"/>
      </w:divBdr>
    </w:div>
    <w:div w:id="208911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opedia.ru/6_122248_filosofskaya-sistema-g-gegely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leninka.ru/journal/n/obschestvo-filosofiya-istoriya-kultu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studopedia.ru/5_86290_osnovnie-zakoni-dialektiki.html" TargetMode="External"/><Relationship Id="rId4" Type="http://schemas.openxmlformats.org/officeDocument/2006/relationships/settings" Target="settings.xml"/><Relationship Id="rId9" Type="http://schemas.openxmlformats.org/officeDocument/2006/relationships/hyperlink" Target="https://studopedia.ru/4_164216_bog-tvorets.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yberleninka.ru/journal/n/obschestvo-filosofiya-istoriya-kultu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3CBBE-1976-4F04-845E-A32637C4A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Pages>
  <Words>4015</Words>
  <Characters>22891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Doom</cp:lastModifiedBy>
  <cp:revision>37</cp:revision>
  <dcterms:created xsi:type="dcterms:W3CDTF">2021-03-09T05:13:00Z</dcterms:created>
  <dcterms:modified xsi:type="dcterms:W3CDTF">2021-03-13T06:14:00Z</dcterms:modified>
</cp:coreProperties>
</file>